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57" w:rsidRPr="00984B57" w:rsidRDefault="00984B57" w:rsidP="00DC5A14">
      <w:pPr>
        <w:shd w:val="clear" w:color="auto" w:fill="FFFFFF"/>
        <w:spacing w:after="100" w:afterAutospacing="1" w:line="240" w:lineRule="auto"/>
        <w:jc w:val="center"/>
        <w:outlineLvl w:val="2"/>
        <w:rPr>
          <w:rFonts w:ascii="Times New Roman" w:eastAsia="Times New Roman" w:hAnsi="Times New Roman" w:cs="Times New Roman"/>
          <w:b/>
          <w:bCs/>
          <w:sz w:val="28"/>
          <w:szCs w:val="28"/>
        </w:rPr>
      </w:pPr>
      <w:r w:rsidRPr="00984B57">
        <w:rPr>
          <w:rFonts w:ascii="Times New Roman" w:eastAsia="Times New Roman" w:hAnsi="Times New Roman" w:cs="Times New Roman"/>
          <w:b/>
          <w:bCs/>
          <w:sz w:val="28"/>
          <w:szCs w:val="28"/>
        </w:rPr>
        <w:t>Перечень проблемных вопросов, связанных с предоставлением сведений о доходах, имуществе и обязательствах имущественного характера государственных гражданских служащих и членов их семей</w:t>
      </w:r>
    </w:p>
    <w:tbl>
      <w:tblPr>
        <w:tblW w:w="11199" w:type="dxa"/>
        <w:tblInd w:w="-601" w:type="dxa"/>
        <w:shd w:val="clear" w:color="auto" w:fill="FFFFFF"/>
        <w:tblLayout w:type="fixed"/>
        <w:tblCellMar>
          <w:left w:w="0" w:type="dxa"/>
          <w:right w:w="0" w:type="dxa"/>
        </w:tblCellMar>
        <w:tblLook w:val="04A0"/>
      </w:tblPr>
      <w:tblGrid>
        <w:gridCol w:w="675"/>
        <w:gridCol w:w="7088"/>
        <w:gridCol w:w="3436"/>
      </w:tblGrid>
      <w:tr w:rsidR="00984B57" w:rsidRPr="00984B57" w:rsidTr="00984B57">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84B57" w:rsidRPr="00984B57" w:rsidRDefault="00984B57" w:rsidP="00984B57">
            <w:pPr>
              <w:spacing w:after="0" w:line="240" w:lineRule="auto"/>
              <w:jc w:val="center"/>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xml:space="preserve">№ </w:t>
            </w:r>
            <w:proofErr w:type="spellStart"/>
            <w:proofErr w:type="gramStart"/>
            <w:r w:rsidRPr="00984B57">
              <w:rPr>
                <w:rFonts w:ascii="Times New Roman" w:eastAsia="Times New Roman" w:hAnsi="Times New Roman" w:cs="Times New Roman"/>
                <w:b/>
                <w:bCs/>
                <w:color w:val="000000"/>
                <w:sz w:val="23"/>
              </w:rPr>
              <w:t>п</w:t>
            </w:r>
            <w:proofErr w:type="spellEnd"/>
            <w:proofErr w:type="gramEnd"/>
            <w:r w:rsidRPr="00984B57">
              <w:rPr>
                <w:rFonts w:ascii="Times New Roman" w:eastAsia="Times New Roman" w:hAnsi="Times New Roman" w:cs="Times New Roman"/>
                <w:b/>
                <w:bCs/>
                <w:color w:val="000000"/>
                <w:sz w:val="23"/>
              </w:rPr>
              <w:t>/</w:t>
            </w:r>
            <w:proofErr w:type="spellStart"/>
            <w:r w:rsidRPr="00984B57">
              <w:rPr>
                <w:rFonts w:ascii="Times New Roman" w:eastAsia="Times New Roman" w:hAnsi="Times New Roman" w:cs="Times New Roman"/>
                <w:b/>
                <w:bCs/>
                <w:color w:val="000000"/>
                <w:sz w:val="23"/>
              </w:rPr>
              <w:t>п</w:t>
            </w:r>
            <w:proofErr w:type="spellEnd"/>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84B57" w:rsidRPr="00984B57" w:rsidRDefault="00984B57" w:rsidP="00984B57">
            <w:pPr>
              <w:spacing w:after="0" w:line="240" w:lineRule="auto"/>
              <w:jc w:val="center"/>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Проблемные вопросы</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84B57" w:rsidRPr="00984B57" w:rsidRDefault="00984B57" w:rsidP="00984B57">
            <w:pPr>
              <w:spacing w:after="0" w:line="240" w:lineRule="auto"/>
              <w:jc w:val="center"/>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Разъяснения, рекомендации</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В законодательстве о противодействии коррупции и о государственной гражданской службе предусмотрено положение об увольнении (освобождении от должности) определенных категорий лиц в связи с утратой доверия в случае непредставления сведений о своих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roofErr w:type="gramEnd"/>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Увольнение применяется ко всем лицам, представившим неполные сведения либо только к тем, кто представил</w:t>
            </w:r>
            <w:r w:rsidRPr="00984B57">
              <w:rPr>
                <w:rFonts w:ascii="Times New Roman" w:eastAsia="Times New Roman" w:hAnsi="Times New Roman" w:cs="Times New Roman"/>
                <w:color w:val="000000"/>
                <w:sz w:val="23"/>
              </w:rPr>
              <w:t> </w:t>
            </w:r>
            <w:r w:rsidRPr="00984B57">
              <w:rPr>
                <w:rFonts w:ascii="Times New Roman" w:eastAsia="Times New Roman" w:hAnsi="Times New Roman" w:cs="Times New Roman"/>
                <w:b/>
                <w:bCs/>
                <w:color w:val="000000"/>
                <w:sz w:val="23"/>
              </w:rPr>
              <w:t>заведомо</w:t>
            </w:r>
            <w:r w:rsidRPr="00984B57">
              <w:rPr>
                <w:rFonts w:ascii="Times New Roman" w:eastAsia="Times New Roman" w:hAnsi="Times New Roman" w:cs="Times New Roman"/>
                <w:color w:val="000000"/>
                <w:sz w:val="23"/>
              </w:rPr>
              <w:t> </w:t>
            </w:r>
            <w:r w:rsidRPr="00984B57">
              <w:rPr>
                <w:rFonts w:ascii="Times New Roman" w:eastAsia="Times New Roman" w:hAnsi="Times New Roman" w:cs="Times New Roman"/>
                <w:color w:val="000000"/>
                <w:sz w:val="23"/>
                <w:szCs w:val="23"/>
              </w:rPr>
              <w:t>неполные сведения?</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 статье 13.1 Федерального закона от 25.12.2008 № 273-ФЗ «О противодействии коррупции» (далее – Федеральный закон № 273-ФЗ) и в статье 59.2 Федерального закона от 27.07.2004 № 79-ФЗ «О государственной гражданской службе Российской Федерации» (далее – Федеральный закон № 79-ФЗ) законодатель предусмотрел ответственность за представление заведомо недостоверных и заведомо неполных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Кто определяет степень вины и меру наказания служащему в  указанном выше случае? Как он может обжаловать такое решение, какова процедура и куда ему следует обращаться при этом?</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Порядок применения взысканий за коррупционные правонарушения, включая представление заведомо недостоверных и неполных сведений о доходах и имуществе служащих и членов их семей, установлен статьей 59.3. Федерального закона № 79-ФЗ. </w:t>
            </w:r>
            <w:proofErr w:type="gramStart"/>
            <w:r w:rsidRPr="00984B57">
              <w:rPr>
                <w:rFonts w:ascii="Times New Roman" w:eastAsia="Times New Roman" w:hAnsi="Times New Roman" w:cs="Times New Roman"/>
                <w:color w:val="000000"/>
                <w:sz w:val="23"/>
                <w:szCs w:val="23"/>
              </w:rPr>
              <w:t>В соответствии с указанной статьей взыскания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на основании рекомендаций указанной комиссии (часть 1 статьи 59.3.</w:t>
            </w:r>
            <w:proofErr w:type="gramEnd"/>
            <w:r w:rsidRPr="00984B57">
              <w:rPr>
                <w:rFonts w:ascii="Times New Roman" w:eastAsia="Times New Roman" w:hAnsi="Times New Roman" w:cs="Times New Roman"/>
                <w:color w:val="000000"/>
                <w:sz w:val="23"/>
                <w:szCs w:val="23"/>
              </w:rPr>
              <w:t xml:space="preserve"> </w:t>
            </w:r>
            <w:proofErr w:type="gramStart"/>
            <w:r w:rsidRPr="00984B57">
              <w:rPr>
                <w:rFonts w:ascii="Times New Roman" w:eastAsia="Times New Roman" w:hAnsi="Times New Roman" w:cs="Times New Roman"/>
                <w:color w:val="000000"/>
                <w:sz w:val="23"/>
                <w:szCs w:val="23"/>
              </w:rPr>
              <w:t>Федерального закона № 73-ФЗ).</w:t>
            </w:r>
            <w:proofErr w:type="gramEnd"/>
            <w:r w:rsidRPr="00984B57">
              <w:rPr>
                <w:rFonts w:ascii="Times New Roman" w:eastAsia="Times New Roman" w:hAnsi="Times New Roman" w:cs="Times New Roman"/>
                <w:color w:val="000000"/>
                <w:sz w:val="23"/>
                <w:szCs w:val="23"/>
              </w:rPr>
              <w:t xml:space="preserve"> Следовательно, представитель нанимателя, выносящий единоличное решение, делает свои выводы о степени вины служащего, основываясь на </w:t>
            </w:r>
            <w:r w:rsidRPr="00984B57">
              <w:rPr>
                <w:rFonts w:ascii="Times New Roman" w:eastAsia="Times New Roman" w:hAnsi="Times New Roman" w:cs="Times New Roman"/>
                <w:color w:val="000000"/>
                <w:sz w:val="23"/>
                <w:szCs w:val="23"/>
              </w:rPr>
              <w:lastRenderedPageBreak/>
              <w:t>материалах служебной проверки или заключении комиссии по конфликту интересов.</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Как следует из части 6 статьи 59.3. Федерального закона № 79-ФЗ, гражданский служащий вправе обжаловать взыскание в письменной форме в комиссию государственного </w:t>
            </w:r>
            <w:proofErr w:type="gramStart"/>
            <w:r w:rsidRPr="00984B57">
              <w:rPr>
                <w:rFonts w:ascii="Times New Roman" w:eastAsia="Times New Roman" w:hAnsi="Times New Roman" w:cs="Times New Roman"/>
                <w:color w:val="000000"/>
                <w:sz w:val="23"/>
                <w:szCs w:val="23"/>
              </w:rPr>
              <w:t>органа по</w:t>
            </w:r>
            <w:proofErr w:type="gramEnd"/>
            <w:r w:rsidRPr="00984B57">
              <w:rPr>
                <w:rFonts w:ascii="Times New Roman" w:eastAsia="Times New Roman" w:hAnsi="Times New Roman" w:cs="Times New Roman"/>
                <w:color w:val="000000"/>
                <w:sz w:val="23"/>
                <w:szCs w:val="23"/>
              </w:rPr>
              <w:t xml:space="preserve"> служебным спорам или в суд.</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3.</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При каких обстоятельствах можно делать вывод о «заведомо недостоверных» сведениях?</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Вывод о заведомой недостоверности представленных сведений можно сделать только при наличии обстоятельств, указывающих на наличие у служащего умысла на сокрытие истинных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Обязан ли государственный служащий передавать ценные бумаги, акции и т.д. в доверительное управление при любых обстоятельствах либо же только в случае, если это может привести к конфликту интересов?</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 доверительное управление ценные бумаги передаются в случае, если сложившаяся ситуация может привести к конфликту интересов. Целесообразно рассматривать вопрос о наличии или отсутствии конфликта интересов в случае, если служащий имеет в собственности акции или ценные бумаги, комиссией по урегулированию конфликта интересов по заявлению самого служащего. Комиссионное рассмотрение этого вопроса предпочтительно потому, что иногда сам служащий может ошибочно оценивать ситуацию и допустить коррупционное нарушение.  Минтруд РФ в своем письме от 12.10.2012 № 18-2/10/1-2058 «Обзор типовых ситуаций конфликта интересов на государственной службе и порядка их урегулирования» дает  аналогичные рекомендации.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5.</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Что понимается под понятием «доход» при заполнении государственными служащими сведений о доходах, об имуществе и обязательствах имущественного характера? Под доходом зачастую понимаются все полученные денежные средства, подарки, вещи и т.д. В то же время есть взгляд, что к доходу не относятся  денежные средства от проданного имущества ниже его себестоимости, возврат долга, заемные средства и т.д.</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984B57">
              <w:rPr>
                <w:rFonts w:ascii="Times New Roman" w:eastAsia="Times New Roman" w:hAnsi="Times New Roman" w:cs="Times New Roman"/>
                <w:color w:val="000000"/>
                <w:sz w:val="23"/>
                <w:szCs w:val="23"/>
              </w:rPr>
              <w:t xml:space="preserve"> В соответствии со статьей 41 </w:t>
            </w:r>
            <w:r w:rsidRPr="00984B57">
              <w:rPr>
                <w:rFonts w:ascii="Times New Roman" w:eastAsia="Times New Roman" w:hAnsi="Times New Roman" w:cs="Times New Roman"/>
                <w:color w:val="000000"/>
                <w:sz w:val="23"/>
                <w:szCs w:val="23"/>
              </w:rPr>
              <w:lastRenderedPageBreak/>
              <w:t xml:space="preserve">Налогового кодекса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РФ.  Виды доходов перечислены в статьях 208 и 217 Налогового кодекса РФ. Перечень видов доходов, подлежащих указанию в подразделе 7.1. «Иные доходы» справок о доходах, имуществе и обязательствах имущественного характера, содержится в разделе I Протокола совещания в </w:t>
            </w:r>
            <w:proofErr w:type="spellStart"/>
            <w:r w:rsidRPr="00984B57">
              <w:rPr>
                <w:rFonts w:ascii="Times New Roman" w:eastAsia="Times New Roman" w:hAnsi="Times New Roman" w:cs="Times New Roman"/>
                <w:color w:val="000000"/>
                <w:sz w:val="23"/>
                <w:szCs w:val="23"/>
              </w:rPr>
              <w:t>Минсоцздравразвития</w:t>
            </w:r>
            <w:proofErr w:type="spellEnd"/>
            <w:r w:rsidRPr="00984B57">
              <w:rPr>
                <w:rFonts w:ascii="Times New Roman" w:eastAsia="Times New Roman" w:hAnsi="Times New Roman" w:cs="Times New Roman"/>
                <w:color w:val="000000"/>
                <w:sz w:val="23"/>
                <w:szCs w:val="23"/>
              </w:rPr>
              <w:t xml:space="preserve"> России по вопросу выработки единых подходов к решению вопросов, возникающих при реализации обязанности по представлению сведений о доходах, об имуществе и обязательствах имущественного характера от 27.03.2012 № СН-4.</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6.</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Должен ли автомобиль, если он является совместной собственностью супругов, указываться в справках у каждого из супругов? Как правило, автомобиль указывается и записывается на одного из супругов по факту его регистрации в ГИБДД. Будет ли это считаться нарушением, если он будет вписан в справку только одному из супругов?</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При регистрации автомобиля его собственником указывается только одно лицо, на чье имя автомобиль зарегистрирован.</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При заполнении данного подраздела справки следует руководствоваться правоустанавливающими документами.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Что понимается под определением «достаточная информация», которая является основанием для организации проверки?</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Законодательством не конкретизирован перечень обстоятельств, являющихся основаниями для проведения проверок полноты и достаточности сведений, содержащихся в справках о доходах, имуществе и обязательствах имущественного характера, а также соблюдения государственным служащим установленных законами запретов, ограничений и требований. </w:t>
            </w:r>
            <w:proofErr w:type="gramStart"/>
            <w:r w:rsidRPr="00984B57">
              <w:rPr>
                <w:rFonts w:ascii="Times New Roman" w:eastAsia="Times New Roman" w:hAnsi="Times New Roman" w:cs="Times New Roman"/>
                <w:color w:val="000000"/>
                <w:sz w:val="23"/>
                <w:szCs w:val="23"/>
              </w:rPr>
              <w:t xml:space="preserve">В этой связи полагаем, что руководитель анализирует поступившую информацию и по </w:t>
            </w:r>
            <w:r w:rsidRPr="00984B57">
              <w:rPr>
                <w:rFonts w:ascii="Times New Roman" w:eastAsia="Times New Roman" w:hAnsi="Times New Roman" w:cs="Times New Roman"/>
                <w:color w:val="000000"/>
                <w:sz w:val="23"/>
                <w:szCs w:val="23"/>
              </w:rPr>
              <w:lastRenderedPageBreak/>
              <w:t>субъективному убеждению принимает решение о ее достаточности для инициирования проверки в соответствии с 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и соблюдения государственными гражданскими служащими Республики Татарстан требований к служебному поведению, утвержденным Указом Президента</w:t>
            </w:r>
            <w:proofErr w:type="gramEnd"/>
            <w:r w:rsidRPr="00984B57">
              <w:rPr>
                <w:rFonts w:ascii="Times New Roman" w:eastAsia="Times New Roman" w:hAnsi="Times New Roman" w:cs="Times New Roman"/>
                <w:color w:val="000000"/>
                <w:sz w:val="23"/>
                <w:szCs w:val="23"/>
              </w:rPr>
              <w:t xml:space="preserve"> Республики Татарстан от 01.11.2010 № УП-711 (в редакции от 16.05.2012).</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8.</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 какой момент лицо, претендующее поступать на государственную службу, должно подавать в кадровую службу сведения о доходах, об имуществе и обязательствах имущественного характера: до момента проведения конкурса на замещение вакантной должности государственной гражданской службы или же после проведения конкурса при принятии решения о назначении его на должность?</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Поскольку по существующим правилам при коллизии правовых норм действует норма акта более высшей юридической силы в данной ситуации должны применяться нормы части 1 статьи 20 Федерального закона от 27.07.2004 № 79-ФЗ «О государственной гражданской службе Российской Федерации», части 1 статьи 17 Закона Республики Татарстан от 16.01.2003 № 3-ЗРТ «О государственной гражданской службе Республики Татарстан»: сведения о доходах, имуществе и обязательствах имущественного характера</w:t>
            </w:r>
            <w:proofErr w:type="gramEnd"/>
            <w:r w:rsidRPr="00984B57">
              <w:rPr>
                <w:rFonts w:ascii="Times New Roman" w:eastAsia="Times New Roman" w:hAnsi="Times New Roman" w:cs="Times New Roman"/>
                <w:color w:val="000000"/>
                <w:sz w:val="23"/>
                <w:szCs w:val="23"/>
              </w:rPr>
              <w:t xml:space="preserve"> представляет гражданин, изъявивший желание участвовать в конкурсе на замещение вакантной должности государственной гражданской службы.</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9.</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 xml:space="preserve">Частью  1 статьи 575 Гражданского кодекса РФ предусмотрено недопущение дарения,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w:t>
            </w:r>
            <w:r w:rsidRPr="00984B57">
              <w:rPr>
                <w:rFonts w:ascii="Times New Roman" w:eastAsia="Times New Roman" w:hAnsi="Times New Roman" w:cs="Times New Roman"/>
                <w:color w:val="000000"/>
                <w:sz w:val="23"/>
                <w:szCs w:val="23"/>
              </w:rPr>
              <w:lastRenderedPageBreak/>
              <w:t>должностным положением или в связи с исполнением ими служебных обязанностей».</w:t>
            </w:r>
            <w:proofErr w:type="gramEnd"/>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Что понимается под «обычным подарком»?</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Законодательством не определено понятие «обычный подарок».</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Из содержания статей 576 и 579 Гражданского кодекса РФ следует, что обычным подарком является подарок небольшой </w:t>
            </w:r>
            <w:r w:rsidRPr="00984B57">
              <w:rPr>
                <w:rFonts w:ascii="Times New Roman" w:eastAsia="Times New Roman" w:hAnsi="Times New Roman" w:cs="Times New Roman"/>
                <w:color w:val="000000"/>
                <w:sz w:val="23"/>
                <w:szCs w:val="23"/>
              </w:rPr>
              <w:lastRenderedPageBreak/>
              <w:t>стоимости, но при этом нужно иметь в виду, что понятие «небольшая стоимость» трактуется субъективно.</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Например, в Постатейном комментарии к части 2 Гражданского кодекса РФ Гусева А.Н. под обычным подарком подразумевается букет цветов, коробка конфет, книги, небольшой сувенир и т.д., но при этом следует учитывать, что стоимость таких подарков не может превышать 3000 рублей.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 Как следует из пункта 4.1. </w:t>
            </w:r>
            <w:proofErr w:type="gramStart"/>
            <w:r w:rsidRPr="00984B57">
              <w:rPr>
                <w:rFonts w:ascii="Times New Roman" w:eastAsia="Times New Roman" w:hAnsi="Times New Roman" w:cs="Times New Roman"/>
                <w:color w:val="000000"/>
                <w:sz w:val="23"/>
                <w:szCs w:val="23"/>
              </w:rPr>
              <w:t>Обзора типовых ситуаций конфликта интересов на государственной службе Российской Федерации и порядка их урегулирования (письмо Министерства труда и социальной защиты РФ от 12.10.2012 № 18-2/10/1-2058), 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roofErr w:type="gramEnd"/>
            <w:r w:rsidRPr="00984B57">
              <w:rPr>
                <w:rFonts w:ascii="Times New Roman" w:eastAsia="Times New Roman" w:hAnsi="Times New Roman" w:cs="Times New Roman"/>
                <w:color w:val="000000"/>
                <w:sz w:val="23"/>
                <w:szCs w:val="23"/>
              </w:rPr>
              <w:t xml:space="preserve"> В пункте 4.3. указанного Обзора государственному служащему не рекомендуется также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Вместе с тем, подарок государственному служащему, преподнесенный коллективом государственного органа, в котором он работает по случаю дня рождения, памятных дат не является нарушением запрета, установленного пунктом 6 части </w:t>
            </w:r>
            <w:r w:rsidRPr="00984B57">
              <w:rPr>
                <w:rFonts w:ascii="Times New Roman" w:eastAsia="Times New Roman" w:hAnsi="Times New Roman" w:cs="Times New Roman"/>
                <w:color w:val="000000"/>
                <w:sz w:val="23"/>
                <w:szCs w:val="23"/>
              </w:rPr>
              <w:lastRenderedPageBreak/>
              <w:t xml:space="preserve">1 статьи 17 Федерального закона «О государственной гражданской службе Российской Федерации», поскольку является знаком вежливости, соблюдения традиций и не связан с </w:t>
            </w:r>
            <w:proofErr w:type="gramStart"/>
            <w:r w:rsidRPr="00984B57">
              <w:rPr>
                <w:rFonts w:ascii="Times New Roman" w:eastAsia="Times New Roman" w:hAnsi="Times New Roman" w:cs="Times New Roman"/>
                <w:color w:val="000000"/>
                <w:sz w:val="23"/>
                <w:szCs w:val="23"/>
              </w:rPr>
              <w:t>исполнением</w:t>
            </w:r>
            <w:proofErr w:type="gramEnd"/>
            <w:r w:rsidRPr="00984B57">
              <w:rPr>
                <w:rFonts w:ascii="Times New Roman" w:eastAsia="Times New Roman" w:hAnsi="Times New Roman" w:cs="Times New Roman"/>
                <w:color w:val="000000"/>
                <w:sz w:val="23"/>
                <w:szCs w:val="23"/>
              </w:rPr>
              <w:t xml:space="preserve"> одариваемым служебных обязанностей.</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10.</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Должна ли проводиться сплошная проверка всех представленных государственными служащими справок на предмет достоверности представленных сведений? Вправе ли кадровые службы проверять данные государственных служащих (доход, счета в банке, имущественные обязательства и т.д.), не имея соответствующих юридически оформленных поручений руководителя? На практике проверка справок проводится кадровыми службами по устным поручениям руководителя.</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В пункте 9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 служащими, и соблюдения государственными гражданскими служащими Республики Татарстан требований к служебному поведению, утвержденного Указом Президента Республики Татарстан от 01.11.2010 № УП-711 (в редакции от 16.05.2012), однозначно сказано, что основанием для проведения проверки является достаточная информация, предоставленная органами</w:t>
            </w:r>
            <w:proofErr w:type="gramEnd"/>
            <w:r w:rsidRPr="00984B57">
              <w:rPr>
                <w:rFonts w:ascii="Times New Roman" w:eastAsia="Times New Roman" w:hAnsi="Times New Roman" w:cs="Times New Roman"/>
                <w:color w:val="000000"/>
                <w:sz w:val="23"/>
                <w:szCs w:val="23"/>
              </w:rPr>
              <w:t xml:space="preserve"> и организациями, перечисленными в подпунктах «а» - «г» пункта 9 Положения.</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На основании пункта 4 Положения проверка осуществляется по решению перечисленных в указанном пункте должностных лиц, которое принимается отдельно в отношении каждого гражданина или гражданского служащего и оформляется в письменном виде.</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Анализ действующего законодательства показал, что им не предусмотрена сплошная проверка полноты и достоверности сведений о доходах, представленных всеми государственными служащими организации без достаточных на то оснований.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11.</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 xml:space="preserve">Законодательством предусмотрено, что комиссия по урегулированию </w:t>
            </w:r>
            <w:r w:rsidRPr="00984B57">
              <w:rPr>
                <w:rFonts w:ascii="Times New Roman" w:eastAsia="Times New Roman" w:hAnsi="Times New Roman" w:cs="Times New Roman"/>
                <w:color w:val="000000"/>
                <w:sz w:val="23"/>
                <w:szCs w:val="23"/>
              </w:rPr>
              <w:lastRenderedPageBreak/>
              <w:t>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w:t>
            </w:r>
            <w:proofErr w:type="gramEnd"/>
            <w:r w:rsidRPr="00984B57">
              <w:rPr>
                <w:rFonts w:ascii="Times New Roman" w:eastAsia="Times New Roman" w:hAnsi="Times New Roman" w:cs="Times New Roman"/>
                <w:color w:val="000000"/>
                <w:sz w:val="23"/>
                <w:szCs w:val="23"/>
              </w:rPr>
              <w:t xml:space="preserve"> принятом </w:t>
            </w:r>
            <w:proofErr w:type="gramStart"/>
            <w:r w:rsidRPr="00984B57">
              <w:rPr>
                <w:rFonts w:ascii="Times New Roman" w:eastAsia="Times New Roman" w:hAnsi="Times New Roman" w:cs="Times New Roman"/>
                <w:color w:val="000000"/>
                <w:sz w:val="23"/>
                <w:szCs w:val="23"/>
              </w:rPr>
              <w:t>решении</w:t>
            </w:r>
            <w:proofErr w:type="gramEnd"/>
            <w:r w:rsidRPr="00984B57">
              <w:rPr>
                <w:rFonts w:ascii="Times New Roman" w:eastAsia="Times New Roman" w:hAnsi="Times New Roman" w:cs="Times New Roman"/>
                <w:color w:val="000000"/>
                <w:sz w:val="23"/>
                <w:szCs w:val="23"/>
              </w:rPr>
              <w:t xml:space="preserve"> направить гражданину письменное уведомление в течение одного рабочего дня и уведомить его устно в течение трех рабочих дней.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При вынесении отрицательного решения необходимо дать мотивированный ответ.</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На практике остается неясным, что оценивает комиссия, когда выносится решение о согласии или несогласии на работу в организации после увольнения?</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lastRenderedPageBreak/>
              <w:t xml:space="preserve">В соответствии с частью 1 </w:t>
            </w:r>
            <w:r w:rsidRPr="00984B57">
              <w:rPr>
                <w:rFonts w:ascii="Times New Roman" w:eastAsia="Times New Roman" w:hAnsi="Times New Roman" w:cs="Times New Roman"/>
                <w:color w:val="000000"/>
                <w:sz w:val="23"/>
                <w:szCs w:val="23"/>
              </w:rPr>
              <w:lastRenderedPageBreak/>
              <w:t>статьи 12 Федерального закона от 25.12.2008 № 273-ФЗ «О противодействии коррупции» гражданин, замещавший должность государственной или муниципальной службы, включенную в</w:t>
            </w:r>
            <w:r w:rsidRPr="00984B57">
              <w:rPr>
                <w:rFonts w:ascii="Times New Roman" w:eastAsia="Times New Roman" w:hAnsi="Times New Roman" w:cs="Times New Roman"/>
                <w:color w:val="000000"/>
                <w:sz w:val="23"/>
              </w:rPr>
              <w:t> </w:t>
            </w:r>
            <w:hyperlink r:id="rId5" w:history="1">
              <w:r w:rsidRPr="00984B57">
                <w:rPr>
                  <w:rFonts w:ascii="Times New Roman" w:eastAsia="Times New Roman" w:hAnsi="Times New Roman" w:cs="Times New Roman"/>
                  <w:sz w:val="23"/>
                </w:rPr>
                <w:t>перечень</w:t>
              </w:r>
            </w:hyperlink>
            <w:r w:rsidRPr="00984B57">
              <w:rPr>
                <w:rFonts w:ascii="Times New Roman" w:eastAsia="Times New Roman" w:hAnsi="Times New Roman" w:cs="Times New Roman"/>
                <w:color w:val="000000"/>
                <w:sz w:val="23"/>
                <w:szCs w:val="23"/>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w:t>
            </w:r>
            <w:proofErr w:type="gramEnd"/>
            <w:r w:rsidRPr="00984B57">
              <w:rPr>
                <w:rFonts w:ascii="Times New Roman" w:eastAsia="Times New Roman" w:hAnsi="Times New Roman" w:cs="Times New Roman"/>
                <w:color w:val="000000"/>
                <w:sz w:val="23"/>
                <w:szCs w:val="23"/>
              </w:rPr>
              <w:t xml:space="preserve"> </w:t>
            </w:r>
            <w:proofErr w:type="gramStart"/>
            <w:r w:rsidRPr="00984B57">
              <w:rPr>
                <w:rFonts w:ascii="Times New Roman" w:eastAsia="Times New Roman" w:hAnsi="Times New Roman" w:cs="Times New Roman"/>
                <w:color w:val="000000"/>
                <w:sz w:val="23"/>
                <w:szCs w:val="23"/>
              </w:rPr>
              <w:t>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Таким образом, при рассмотрении комиссией по урегулированию конфликта интересов обращения служащего устанавливается:</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входило ли в должностные обязанности служащего осуществление функций государственного или муниципального (административного) управления;</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 если осуществление функций государственного или муниципального управления </w:t>
            </w:r>
            <w:r w:rsidRPr="00984B57">
              <w:rPr>
                <w:rFonts w:ascii="Times New Roman" w:eastAsia="Times New Roman" w:hAnsi="Times New Roman" w:cs="Times New Roman"/>
                <w:color w:val="000000"/>
                <w:sz w:val="23"/>
                <w:szCs w:val="23"/>
              </w:rPr>
              <w:lastRenderedPageBreak/>
              <w:t>входило в компетенцию служащего, осуществлял ли он эти функции в отношении организации, в которую устраивается на работу;</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степень взаимодействия организации, в которую устраивается служащий и органа, в котором он раньше работал;</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 перечень должностных полномочий на новом месте работы, имеет ли место взаимодействие с государственным или муниципальным органом, в котором служащий работал, в чем именно это взаимодействие заключается.</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Анализируя эту информацию, комиссия приходит к выводу о возможности возникновения конфликта интересов в случае перехода служащего в другую организацию. По нашему мнению, основным критерием при вынесении решения комиссией является факт осуществления служащим функций государственного (муниципального) управления в отношении организации, в которую он переходит и создает ли это вероятность возникновения конфликта интересов.</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12.</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 правильно отражать в справке о доходах, об имуществе и обязательствах имущественного характера жилье, полученное на условиях социальной ипотеки, не являющееся собственностью,              а также информацию о кредитных обязательствах?</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Сведения по заключенным ипотечным договорам указываются в подразделе  5.2. «Прочие обязательства», а также в подразделе 5.1. «Объекты недвижимого имущества, находящиеся в пользовании», если недвижимое имущество еще не перешло в собственность.</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13.</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Какой порядок заполнения в справке подраздела 5.1. «Объекты недвижимого имущества, находящегося в пользовании»? На практике требование показать все имущество, находящееся в пользовании, независимо от того есть или нет договора (аренды и т.д.) приводит к возникновению следующих вопросов:</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1. Какая площадь недвижимого имущества должна указываться - общая или жилая? Вся или только та, которой пользуется лицо, </w:t>
            </w:r>
            <w:r w:rsidRPr="00984B57">
              <w:rPr>
                <w:rFonts w:ascii="Times New Roman" w:eastAsia="Times New Roman" w:hAnsi="Times New Roman" w:cs="Times New Roman"/>
                <w:color w:val="000000"/>
                <w:sz w:val="23"/>
                <w:szCs w:val="23"/>
              </w:rPr>
              <w:lastRenderedPageBreak/>
              <w:t>заполняющее справку?</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 Надо ли указывать в справке о доходах, об имуществе и обязательствах имущественного характера имущество супруга (супруги) как находящееся в пользовании, если оно находится в собственности другого супруга, но является при этом совместно нажитым имуществом?</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 xml:space="preserve">Поскольку гражданин, проживая в жилом помещении, фактически пользуется не только, например, комнатой, следует указывать общую площадь находящегося в пользовании служащего </w:t>
            </w:r>
            <w:r w:rsidRPr="00984B57">
              <w:rPr>
                <w:rFonts w:ascii="Times New Roman" w:eastAsia="Times New Roman" w:hAnsi="Times New Roman" w:cs="Times New Roman"/>
                <w:color w:val="000000"/>
                <w:sz w:val="23"/>
                <w:szCs w:val="23"/>
              </w:rPr>
              <w:lastRenderedPageBreak/>
              <w:t>недвижимого имущества.</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Если гражданин пользуется комнатой в многокомнатном жилом помещении, то, по нашему мнению, следует указать площадь этой комнаты и площадь иных объектов (кухня, ванная комната, туалет, лоджия), </w:t>
            </w:r>
            <w:proofErr w:type="gramStart"/>
            <w:r w:rsidRPr="00984B57">
              <w:rPr>
                <w:rFonts w:ascii="Times New Roman" w:eastAsia="Times New Roman" w:hAnsi="Times New Roman" w:cs="Times New Roman"/>
                <w:color w:val="000000"/>
                <w:sz w:val="23"/>
                <w:szCs w:val="23"/>
              </w:rPr>
              <w:t>которыми</w:t>
            </w:r>
            <w:proofErr w:type="gramEnd"/>
            <w:r w:rsidRPr="00984B57">
              <w:rPr>
                <w:rFonts w:ascii="Times New Roman" w:eastAsia="Times New Roman" w:hAnsi="Times New Roman" w:cs="Times New Roman"/>
                <w:color w:val="000000"/>
                <w:sz w:val="23"/>
                <w:szCs w:val="23"/>
              </w:rPr>
              <w:t xml:space="preserve"> он фактически пользуется.</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Если лицо пользуется жилым помещением на основании договора аренды, то в справке следует указать площадь помещения, являющегося предметом договора аренды.</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Площадь жилого помещения указывается на основании правоустанавливающих документов или согласно сведениям органов технического учета.</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Если имущество юридически находится в собственности одного из супругов (в правоустанавливающих документах не указано, что это имущество является совместной или долевой собственностью супругов), то другой супруг в данном случае пользуется этим имуществом. Следовательно, в справке супруга-пользователя, такое имущество упоминается в подразделе 5.1. справки.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При заполнении данного подраздела справки следует руководствоваться правоустанавливающими документами.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14.</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 правильно следует представлять сведения о доходах, об имуществе и обязательствах имущественного характера в случае, если государственный служащий снимает квартиру (или сдает квартиру) без оформления договора аренды?</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Если служащий снимает квартиру без оформления договора аренды, то он должен указать это в подразделе 5.1 справки, при этом видом пользования будет фактическое предоставление.</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Если служащий сдает квартиру без заключения договора аренды и получает от этого доход, то должен указать сумму дохода                             в графе 7 «Иные доходы» раздела 1 «Сведения о доходах» справки. </w:t>
            </w:r>
            <w:r w:rsidRPr="00984B57">
              <w:rPr>
                <w:rFonts w:ascii="Times New Roman" w:eastAsia="Times New Roman" w:hAnsi="Times New Roman" w:cs="Times New Roman"/>
                <w:color w:val="000000"/>
                <w:sz w:val="23"/>
                <w:szCs w:val="23"/>
              </w:rPr>
              <w:lastRenderedPageBreak/>
              <w:t>При этом служащий несет ответственность за полноту и достоверность представляемых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Если служащий является собственником сдаваемой квартиры, то он указывает эту квартиру в подразделе 2.1. «Недвижимое имущество» справки.</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15.</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Указываются ли в справке о доходах, об имуществе и обязательствах имущественного характера счета, на которых длительное время не проводились банковские </w:t>
            </w:r>
            <w:proofErr w:type="gramStart"/>
            <w:r w:rsidRPr="00984B57">
              <w:rPr>
                <w:rFonts w:ascii="Times New Roman" w:eastAsia="Times New Roman" w:hAnsi="Times New Roman" w:cs="Times New Roman"/>
                <w:color w:val="000000"/>
                <w:sz w:val="23"/>
                <w:szCs w:val="23"/>
              </w:rPr>
              <w:t>операции</w:t>
            </w:r>
            <w:proofErr w:type="gramEnd"/>
            <w:r w:rsidRPr="00984B57">
              <w:rPr>
                <w:rFonts w:ascii="Times New Roman" w:eastAsia="Times New Roman" w:hAnsi="Times New Roman" w:cs="Times New Roman"/>
                <w:color w:val="000000"/>
                <w:sz w:val="23"/>
                <w:szCs w:val="23"/>
              </w:rPr>
              <w:t xml:space="preserve"> и остаток по которым составляет менее 50 рублей?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Законодательством не установлен минимальный размер денежных средств, находящихся на счетах в банках и иных кредитных учреждениях, а также максимальная давность последней проведенной по счетам операции.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Раздел 3 справки «Сведения о денежных средствах, находящихся на счетах в банках и иных кредитных организациях» заполняется, независимо от сумм, находящихся на счетах банковских или кредитных учреждений, и независимо от активности операций по этим счетам.</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16.</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Государственный служащий имеет дом, квартиру, которые принадлежат ему на праве собственности, при этом его малолетние дети прописаны в квартире дедушки и бабушки.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Чем следует руководствоваться при заполнении раздела № 5, графы 5.1. «Объекты недвижимого имущества, находящиеся в пользовании» в справке на детей: фактом прописки или же сообщением родителя о том, где в действительности проживают и, соответственно, пользуются данным имуществом дети?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 правильно следует предоставлять информацию о жилом помещении, в котором прописан государственный служащий, но не владеет им на праве собственности?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Надо ли указывать сведения о квартире, если проживаешь у родственников и никаких письменных договоров об оплате с ними не заключалось, при этом сам прописан в другой квартире в другом городе у родителей?</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Информация, содержащаяся в справке служащего и членов его семьи, отражает, в частности, его имущественное положение. Факт регистрации (прописки) не порождает никаких гражданско-правовых последствий в отношении жилого помещения, в котором зарегистрированы служащий или члены его семьи, и не несет информацию об имущественном положении лица, на имя которого заполнена справка.</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Следовательно, в справках служащего и членов его семьи следует указывать имущество, которым они пользуются (то есть реально проживают), а не зарегистрированы. Следовательно, если служащий, члены его семьи фактически проживают в жилых помещениях, не принадлежащих им на праве </w:t>
            </w:r>
            <w:r w:rsidRPr="00984B57">
              <w:rPr>
                <w:rFonts w:ascii="Times New Roman" w:eastAsia="Times New Roman" w:hAnsi="Times New Roman" w:cs="Times New Roman"/>
                <w:color w:val="000000"/>
                <w:sz w:val="23"/>
                <w:szCs w:val="23"/>
              </w:rPr>
              <w:lastRenderedPageBreak/>
              <w:t>собственности, сведения об этих помещениях следует отражать в подразделе 5.1. «Объекты недвижимого имущества, находящиеся в пользовании».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17.</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 правильно следует предоставлять информацию о кредитных обязательствах государственного служащего до момента выкупа им стоимости жилого помещения?</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Если в договоре кредитования переход права собственности обусловлен полным погашением кредита, то сведения о кредите должны быть отражены в подразделе 5.2. «Прочие обязательства», сведения о квартире – в подразделе 5.1. «Объекты недвижимого имущества, находящиеся в пользовании».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18.</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Каков порядок внесения государственными служащими уточненных сведений в справку о доходах, об имуществе и обязательствах имущественного характера в срок до 30 июля? Следует ли сохранять в личном деле государственного служащего первоначальный вариант сведений о доходах, об имуществе и имущественных обязательствах?</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В соответствии с пунктом 8 Положения о представлении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сведений о доходах, об имуществе и обязательствах имущественного характера, утвержденным Указом Президента Республики Татарстан от 30.12.2009 № УП-702, если гражданский служащий обнаружит, что в представленных им сведениях о доходах, об имуществе и обязательствах имущественного характера не отражены</w:t>
            </w:r>
            <w:proofErr w:type="gramEnd"/>
            <w:r w:rsidRPr="00984B57">
              <w:rPr>
                <w:rFonts w:ascii="Times New Roman" w:eastAsia="Times New Roman" w:hAnsi="Times New Roman" w:cs="Times New Roman"/>
                <w:color w:val="000000"/>
                <w:sz w:val="23"/>
                <w:szCs w:val="23"/>
              </w:rPr>
              <w:t xml:space="preserve"> или не полностью отражены какие-либо сведения либо имеются ошибки, он вправе представить уточненные сведения в течение трех месяцев после окончания установленного срока, т.е. до 30 июля текущего года, причем уточненные сведения представляются в порядке, установленном этим Положением. При этом Положением не устанавливается какой-либо особый порядок уточнения ранее представленных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На федеральном уровне этот вопрос также не </w:t>
            </w:r>
            <w:r w:rsidRPr="00984B57">
              <w:rPr>
                <w:rFonts w:ascii="Times New Roman" w:eastAsia="Times New Roman" w:hAnsi="Times New Roman" w:cs="Times New Roman"/>
                <w:color w:val="000000"/>
                <w:sz w:val="23"/>
                <w:szCs w:val="23"/>
              </w:rPr>
              <w:lastRenderedPageBreak/>
              <w:t>конкретизирован.</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Полагаем, что государственный служащий подает уточненные сведения в виде заново заполненной справки о доходах в кадровую службу государственного органа, сопроводив справку заявлением с указанием какие именно сведения уточняются и объяснением причин уточнения уже поданных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Целесообразно сохранить первоначально представленную справку в личном деле государственного служащего.</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19.</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Как указывать в сведениях о доходах, об имуществе и обязательствах имущественного характера страховку, полученную от страховой компании при наступлении страхового случая? Является ли эта денежная компенсация доходом?</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В соответствии с пунктом 2 части 1 статьи 208 Налогового кодекса РФ страховые выплаты при наступлении страхового случая относятся к доходам физических лиц. </w:t>
            </w:r>
            <w:proofErr w:type="gramStart"/>
            <w:r w:rsidRPr="00984B57">
              <w:rPr>
                <w:rFonts w:ascii="Times New Roman" w:eastAsia="Times New Roman" w:hAnsi="Times New Roman" w:cs="Times New Roman"/>
                <w:color w:val="000000"/>
                <w:sz w:val="23"/>
                <w:szCs w:val="23"/>
              </w:rPr>
              <w:t xml:space="preserve">Согласно подпункту «в» пункта 3 раздела I Протокола совещания в </w:t>
            </w:r>
            <w:proofErr w:type="spellStart"/>
            <w:r w:rsidRPr="00984B57">
              <w:rPr>
                <w:rFonts w:ascii="Times New Roman" w:eastAsia="Times New Roman" w:hAnsi="Times New Roman" w:cs="Times New Roman"/>
                <w:color w:val="000000"/>
                <w:sz w:val="23"/>
                <w:szCs w:val="23"/>
              </w:rPr>
              <w:t>Минздравсоцразвития</w:t>
            </w:r>
            <w:proofErr w:type="spellEnd"/>
            <w:r w:rsidRPr="00984B57">
              <w:rPr>
                <w:rFonts w:ascii="Times New Roman" w:eastAsia="Times New Roman" w:hAnsi="Times New Roman" w:cs="Times New Roman"/>
                <w:color w:val="000000"/>
                <w:sz w:val="23"/>
                <w:szCs w:val="23"/>
              </w:rPr>
              <w:t xml:space="preserve"> России по вопросу выработки единых подходов к решению вопросов, возникающих при реализации обязанности по представлению сведений о доходах, об имуществе и обязательствах имущественного характера от 27.03.2012 № СН-1, страховые суммы, выплаченные при наступлении страхового случая, указываются в пункте 7 «Иные доходы» раздела 1 справки.</w:t>
            </w:r>
            <w:proofErr w:type="gramEnd"/>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20.</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 каком разделе справки о доходах, об имуществе и обязательствах имущественного характера указывать «материнский капитал», направленный на приобретение жилья и как его отмечать, если он был направлен на оплату «ипотечной» квартиры?</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Информация о получении государственного сертификата на материнский капитал должна указываться в пункте 7 «Иные доходы» раздела 1 «Сведения о доходах» справки.</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21.</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В подразделе 5.2. «Прочие обязательства» справки о доходах, об имуществе и обязательствах имущественного характера указываются имеющиеся на отчетную дату срочные обязательства финансового характера на сумму, превышающую 100-кратный размер минимального </w:t>
            </w:r>
            <w:proofErr w:type="gramStart"/>
            <w:r w:rsidRPr="00984B57">
              <w:rPr>
                <w:rFonts w:ascii="Times New Roman" w:eastAsia="Times New Roman" w:hAnsi="Times New Roman" w:cs="Times New Roman"/>
                <w:color w:val="000000"/>
                <w:sz w:val="23"/>
                <w:szCs w:val="23"/>
              </w:rPr>
              <w:t>размера оплаты труда</w:t>
            </w:r>
            <w:proofErr w:type="gramEnd"/>
            <w:r w:rsidRPr="00984B57">
              <w:rPr>
                <w:rFonts w:ascii="Times New Roman" w:eastAsia="Times New Roman" w:hAnsi="Times New Roman" w:cs="Times New Roman"/>
                <w:color w:val="000000"/>
                <w:sz w:val="23"/>
                <w:szCs w:val="23"/>
              </w:rPr>
              <w:t xml:space="preserve">, установленного на отчетную дату. Какая сумма принимается здесь за основу при определении минимального </w:t>
            </w:r>
            <w:proofErr w:type="gramStart"/>
            <w:r w:rsidRPr="00984B57">
              <w:rPr>
                <w:rFonts w:ascii="Times New Roman" w:eastAsia="Times New Roman" w:hAnsi="Times New Roman" w:cs="Times New Roman"/>
                <w:color w:val="000000"/>
                <w:sz w:val="23"/>
                <w:szCs w:val="23"/>
              </w:rPr>
              <w:t>размера оплаты труда</w:t>
            </w:r>
            <w:proofErr w:type="gramEnd"/>
            <w:r w:rsidRPr="00984B57">
              <w:rPr>
                <w:rFonts w:ascii="Times New Roman" w:eastAsia="Times New Roman" w:hAnsi="Times New Roman" w:cs="Times New Roman"/>
                <w:color w:val="000000"/>
                <w:sz w:val="23"/>
                <w:szCs w:val="23"/>
              </w:rPr>
              <w:t xml:space="preserve"> в 2012 году?</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Минимальный </w:t>
            </w:r>
            <w:proofErr w:type="gramStart"/>
            <w:r w:rsidRPr="00984B57">
              <w:rPr>
                <w:rFonts w:ascii="Times New Roman" w:eastAsia="Times New Roman" w:hAnsi="Times New Roman" w:cs="Times New Roman"/>
                <w:color w:val="000000"/>
                <w:sz w:val="23"/>
                <w:szCs w:val="23"/>
              </w:rPr>
              <w:t>размер оплаты труда</w:t>
            </w:r>
            <w:proofErr w:type="gramEnd"/>
            <w:r w:rsidRPr="00984B57">
              <w:rPr>
                <w:rFonts w:ascii="Times New Roman" w:eastAsia="Times New Roman" w:hAnsi="Times New Roman" w:cs="Times New Roman"/>
                <w:color w:val="000000"/>
                <w:sz w:val="23"/>
                <w:szCs w:val="23"/>
              </w:rPr>
              <w:t xml:space="preserve"> установлен в статье 1 Федерального закона от 19.06.2000 № 82-ФЗ «О минимальном размере оплаты труда» (далее – Федеральный закон № 82-ФЗ).</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В соответствии со статьей 1 Федерального закона № 82-ФЗ (в редакции Федерального </w:t>
            </w:r>
            <w:r w:rsidRPr="00984B57">
              <w:rPr>
                <w:rFonts w:ascii="Times New Roman" w:eastAsia="Times New Roman" w:hAnsi="Times New Roman" w:cs="Times New Roman"/>
                <w:color w:val="000000"/>
                <w:sz w:val="23"/>
                <w:szCs w:val="23"/>
              </w:rPr>
              <w:lastRenderedPageBreak/>
              <w:t xml:space="preserve">закона от 01.06.2011 № 106-ФЗ) с 01.06.2011 по 01.01.2013 был установлен минимальный </w:t>
            </w:r>
            <w:proofErr w:type="gramStart"/>
            <w:r w:rsidRPr="00984B57">
              <w:rPr>
                <w:rFonts w:ascii="Times New Roman" w:eastAsia="Times New Roman" w:hAnsi="Times New Roman" w:cs="Times New Roman"/>
                <w:color w:val="000000"/>
                <w:sz w:val="23"/>
                <w:szCs w:val="23"/>
              </w:rPr>
              <w:t>размер оплаты труда</w:t>
            </w:r>
            <w:proofErr w:type="gramEnd"/>
            <w:r w:rsidRPr="00984B57">
              <w:rPr>
                <w:rFonts w:ascii="Times New Roman" w:eastAsia="Times New Roman" w:hAnsi="Times New Roman" w:cs="Times New Roman"/>
                <w:color w:val="000000"/>
                <w:sz w:val="23"/>
                <w:szCs w:val="23"/>
              </w:rPr>
              <w:t xml:space="preserve"> 4 611 рублей в месяц. Таким образом, в 2012 году минимальный </w:t>
            </w:r>
            <w:proofErr w:type="gramStart"/>
            <w:r w:rsidRPr="00984B57">
              <w:rPr>
                <w:rFonts w:ascii="Times New Roman" w:eastAsia="Times New Roman" w:hAnsi="Times New Roman" w:cs="Times New Roman"/>
                <w:color w:val="000000"/>
                <w:sz w:val="23"/>
                <w:szCs w:val="23"/>
              </w:rPr>
              <w:t>размер оплаты труда</w:t>
            </w:r>
            <w:proofErr w:type="gramEnd"/>
            <w:r w:rsidRPr="00984B57">
              <w:rPr>
                <w:rFonts w:ascii="Times New Roman" w:eastAsia="Times New Roman" w:hAnsi="Times New Roman" w:cs="Times New Roman"/>
                <w:color w:val="000000"/>
                <w:sz w:val="23"/>
                <w:szCs w:val="23"/>
              </w:rPr>
              <w:t xml:space="preserve"> составлял 4611 рублей в месяц. Федеральным законом от 03.12.2012 № 232-ФЗ «О внесении изменений в статью 1 Федерального закона «О минимальном </w:t>
            </w:r>
            <w:proofErr w:type="gramStart"/>
            <w:r w:rsidRPr="00984B57">
              <w:rPr>
                <w:rFonts w:ascii="Times New Roman" w:eastAsia="Times New Roman" w:hAnsi="Times New Roman" w:cs="Times New Roman"/>
                <w:color w:val="000000"/>
                <w:sz w:val="23"/>
                <w:szCs w:val="23"/>
              </w:rPr>
              <w:t>размере оплаты труда</w:t>
            </w:r>
            <w:proofErr w:type="gramEnd"/>
            <w:r w:rsidRPr="00984B57">
              <w:rPr>
                <w:rFonts w:ascii="Times New Roman" w:eastAsia="Times New Roman" w:hAnsi="Times New Roman" w:cs="Times New Roman"/>
                <w:color w:val="000000"/>
                <w:sz w:val="23"/>
                <w:szCs w:val="23"/>
              </w:rPr>
              <w:t>» с 01.01.2013 установлен новый минимальный размер оплаты труда – 5205 рублей в месяц.</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22.</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1. Надо ли требовать распечатку </w:t>
            </w:r>
            <w:proofErr w:type="gramStart"/>
            <w:r w:rsidRPr="00984B57">
              <w:rPr>
                <w:rFonts w:ascii="Times New Roman" w:eastAsia="Times New Roman" w:hAnsi="Times New Roman" w:cs="Times New Roman"/>
                <w:color w:val="000000"/>
                <w:sz w:val="23"/>
                <w:szCs w:val="23"/>
              </w:rPr>
              <w:t>со счета в банке по каждому указанному в справке счету в банке</w:t>
            </w:r>
            <w:proofErr w:type="gramEnd"/>
            <w:r w:rsidRPr="00984B57">
              <w:rPr>
                <w:rFonts w:ascii="Times New Roman" w:eastAsia="Times New Roman" w:hAnsi="Times New Roman" w:cs="Times New Roman"/>
                <w:color w:val="000000"/>
                <w:sz w:val="23"/>
                <w:szCs w:val="23"/>
              </w:rPr>
              <w:t xml:space="preserve"> или же такая распечатка запрашивается только в случае проведения проверки в соответствии с Федеральным законом «О противодействии коррупции»?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 Кто может направлять такой запрос в банк и правомерно ли делать такой запрос, если государственный служащий (его супруг, супруга, которые не являются государственными служащими</w:t>
            </w:r>
            <w:proofErr w:type="gramStart"/>
            <w:r w:rsidRPr="00984B57">
              <w:rPr>
                <w:rFonts w:ascii="Times New Roman" w:eastAsia="Times New Roman" w:hAnsi="Times New Roman" w:cs="Times New Roman"/>
                <w:color w:val="000000"/>
                <w:sz w:val="23"/>
                <w:szCs w:val="23"/>
              </w:rPr>
              <w:t>)н</w:t>
            </w:r>
            <w:proofErr w:type="gramEnd"/>
            <w:r w:rsidRPr="00984B57">
              <w:rPr>
                <w:rFonts w:ascii="Times New Roman" w:eastAsia="Times New Roman" w:hAnsi="Times New Roman" w:cs="Times New Roman"/>
                <w:color w:val="000000"/>
                <w:sz w:val="23"/>
                <w:szCs w:val="23"/>
              </w:rPr>
              <w:t>е дают на это свое согласие?</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В соответствии с частью 1 статьи 8 Федерального закона от 25.12.2008 № 273-ФЗ «О противодействии коррупции» (в редакции от 29.12.2012) граждане, замещающие должности государственной или муниципальной службы, включенные в перечни должностей, установленные нормативными правовыми актами Российской Федерации, обязаны представлять сведения о своих доходах, имуществе и обязательствах имущественного характера, а также сведения о своих доходах, имуществе и обязательствах имущественного характера супруги (супруга</w:t>
            </w:r>
            <w:proofErr w:type="gramEnd"/>
            <w:r w:rsidRPr="00984B57">
              <w:rPr>
                <w:rFonts w:ascii="Times New Roman" w:eastAsia="Times New Roman" w:hAnsi="Times New Roman" w:cs="Times New Roman"/>
                <w:color w:val="000000"/>
                <w:sz w:val="23"/>
                <w:szCs w:val="23"/>
              </w:rPr>
              <w:t>) и несовершеннолетних детей. Частью 7 этой же статьи установлен порядок проверки полноты и достоверности представляемых сведений, из чего следует вывод, что служащий обязан представлять полные и достоверные сведения о доходах, имуществе и обязательствах имущественного характера, в том числе и членов своей семьи.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Поскольку государственный служащий несет ответственность за полноту и достоверность указанных сведений, требовать справки по счетам и вкладам служащего или его супруги (супруга) в </w:t>
            </w:r>
            <w:r w:rsidRPr="00984B57">
              <w:rPr>
                <w:rFonts w:ascii="Times New Roman" w:eastAsia="Times New Roman" w:hAnsi="Times New Roman" w:cs="Times New Roman"/>
                <w:color w:val="000000"/>
                <w:sz w:val="23"/>
                <w:szCs w:val="23"/>
              </w:rPr>
              <w:lastRenderedPageBreak/>
              <w:t>банках и кредитных учреждениях нецелесообразно.</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Согласно</w:t>
            </w:r>
            <w:r w:rsidRPr="00984B57">
              <w:rPr>
                <w:rFonts w:ascii="Times New Roman" w:eastAsia="Times New Roman" w:hAnsi="Times New Roman" w:cs="Times New Roman"/>
                <w:color w:val="000000"/>
                <w:sz w:val="23"/>
              </w:rPr>
              <w:t> </w:t>
            </w:r>
            <w:hyperlink r:id="rId6" w:history="1">
              <w:r w:rsidRPr="00984B57">
                <w:rPr>
                  <w:rFonts w:ascii="Times New Roman" w:eastAsia="Times New Roman" w:hAnsi="Times New Roman" w:cs="Times New Roman"/>
                  <w:sz w:val="23"/>
                </w:rPr>
                <w:t>части пятой статьи 26</w:t>
              </w:r>
            </w:hyperlink>
            <w:r w:rsidRPr="00984B57">
              <w:rPr>
                <w:rFonts w:ascii="Times New Roman" w:eastAsia="Times New Roman" w:hAnsi="Times New Roman" w:cs="Times New Roman"/>
                <w:color w:val="000000"/>
                <w:sz w:val="23"/>
              </w:rPr>
              <w:t> </w:t>
            </w:r>
            <w:r w:rsidRPr="00984B57">
              <w:rPr>
                <w:rFonts w:ascii="Times New Roman" w:eastAsia="Times New Roman" w:hAnsi="Times New Roman" w:cs="Times New Roman"/>
                <w:color w:val="000000"/>
                <w:sz w:val="23"/>
                <w:szCs w:val="23"/>
              </w:rPr>
              <w:t>Федерального закона от 02.12.1990 № 395-1 «О банках и банковской деятельности» (в редакции от 29.12.2012) 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w:t>
            </w:r>
            <w:proofErr w:type="gramEnd"/>
            <w:r w:rsidRPr="00984B57">
              <w:rPr>
                <w:rFonts w:ascii="Times New Roman" w:eastAsia="Times New Roman" w:hAnsi="Times New Roman" w:cs="Times New Roman"/>
                <w:color w:val="000000"/>
                <w:sz w:val="23"/>
                <w:szCs w:val="23"/>
              </w:rPr>
              <w:t xml:space="preserve"> </w:t>
            </w:r>
            <w:proofErr w:type="gramStart"/>
            <w:r w:rsidRPr="00984B57">
              <w:rPr>
                <w:rFonts w:ascii="Times New Roman" w:eastAsia="Times New Roman" w:hAnsi="Times New Roman" w:cs="Times New Roman"/>
                <w:color w:val="000000"/>
                <w:sz w:val="23"/>
                <w:szCs w:val="23"/>
              </w:rPr>
              <w:t>запроса, направленного в порядке, определяемом Президентом Российской Федерации, в случае проверки в соответствии с Федеральным</w:t>
            </w:r>
            <w:r w:rsidRPr="00984B57">
              <w:rPr>
                <w:rFonts w:ascii="Times New Roman" w:eastAsia="Times New Roman" w:hAnsi="Times New Roman" w:cs="Times New Roman"/>
                <w:color w:val="000000"/>
                <w:sz w:val="23"/>
              </w:rPr>
              <w:t> </w:t>
            </w:r>
            <w:hyperlink r:id="rId7" w:history="1">
              <w:r w:rsidRPr="00984B57">
                <w:rPr>
                  <w:rFonts w:ascii="Times New Roman" w:eastAsia="Times New Roman" w:hAnsi="Times New Roman" w:cs="Times New Roman"/>
                  <w:sz w:val="23"/>
                </w:rPr>
                <w:t>законом</w:t>
              </w:r>
            </w:hyperlink>
            <w:r w:rsidRPr="00984B57">
              <w:rPr>
                <w:rFonts w:ascii="Times New Roman" w:eastAsia="Times New Roman" w:hAnsi="Times New Roman" w:cs="Times New Roman"/>
                <w:color w:val="000000"/>
                <w:sz w:val="23"/>
              </w:rPr>
              <w:t> </w:t>
            </w:r>
            <w:r w:rsidRPr="00984B57">
              <w:rPr>
                <w:rFonts w:ascii="Times New Roman" w:eastAsia="Times New Roman" w:hAnsi="Times New Roman" w:cs="Times New Roman"/>
                <w:color w:val="000000"/>
                <w:sz w:val="23"/>
                <w:szCs w:val="23"/>
              </w:rPr>
              <w:t>"О противодействии коррупции" сведений о доходах, об имуществе и обязательствах имущественного характера, в том числе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 лиц, замещающих данные должности, супруга (супруги) и несовершеннолетних детей указанных граждан.</w:t>
            </w:r>
            <w:proofErr w:type="gramEnd"/>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 xml:space="preserve">Должностные лица, уполномоченные направлять в кредитные учреждения запросы об операциях, счетах и вкладах государственных служащих и членов их семей, определены в пункте 18 Положения о проверке достоверности и полноты сведений, </w:t>
            </w:r>
            <w:r w:rsidRPr="00984B57">
              <w:rPr>
                <w:rFonts w:ascii="Times New Roman" w:eastAsia="Times New Roman" w:hAnsi="Times New Roman" w:cs="Times New Roman"/>
                <w:color w:val="000000"/>
                <w:sz w:val="23"/>
                <w:szCs w:val="23"/>
              </w:rPr>
              <w:lastRenderedPageBreak/>
              <w:t>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 1065</w:t>
            </w:r>
            <w:proofErr w:type="gramEnd"/>
            <w:r w:rsidRPr="00984B57">
              <w:rPr>
                <w:rFonts w:ascii="Times New Roman" w:eastAsia="Times New Roman" w:hAnsi="Times New Roman" w:cs="Times New Roman"/>
                <w:color w:val="000000"/>
                <w:sz w:val="23"/>
                <w:szCs w:val="23"/>
              </w:rPr>
              <w:t xml:space="preserve"> (в редакции от 13.03.2012).</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Порядок направления соответствующих запросов в отношении государственных гражданских служащих Республики Татарстан и членов их семей установлен пунктами 12 – 13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 утвержденного Указом Президента Республики Татарстан от</w:t>
            </w:r>
            <w:proofErr w:type="gramEnd"/>
            <w:r w:rsidRPr="00984B57">
              <w:rPr>
                <w:rFonts w:ascii="Times New Roman" w:eastAsia="Times New Roman" w:hAnsi="Times New Roman" w:cs="Times New Roman"/>
                <w:color w:val="000000"/>
                <w:sz w:val="23"/>
                <w:szCs w:val="23"/>
              </w:rPr>
              <w:t xml:space="preserve"> 01.11.2010 № УП-711 (в редакции от 16.05.2012).</w:t>
            </w:r>
          </w:p>
          <w:p w:rsidR="00984B57" w:rsidRPr="00984B57" w:rsidRDefault="00984B57" w:rsidP="00984B57">
            <w:pPr>
              <w:spacing w:after="0" w:line="240" w:lineRule="auto"/>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Согласие государственного служащего или его супруги (супруга) на направление такого запроса не требуется.</w:t>
            </w:r>
          </w:p>
          <w:p w:rsidR="00984B57" w:rsidRPr="00984B57" w:rsidRDefault="00984B57" w:rsidP="00984B57">
            <w:pPr>
              <w:spacing w:after="0" w:line="240" w:lineRule="auto"/>
              <w:ind w:firstLine="175"/>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23.</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Ситуация, когда супруг или супруга государственного служащего работают в правоохранительных органах, ФСБ, банке и т.д.</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 Правомерен ли будет считаться отказ супруга (супруги), работающих в указанных организациях, не представлять справку о доходах, мотивируя это запретом на разглашение таких сведений?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 Должен ли данный факт в обязательном порядке быть предметом рассмотрения комиссии по конфликту интересов?</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ind w:firstLine="34"/>
              <w:jc w:val="both"/>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 xml:space="preserve">В </w:t>
            </w:r>
            <w:proofErr w:type="spellStart"/>
            <w:r w:rsidRPr="00984B57">
              <w:rPr>
                <w:rFonts w:ascii="Times New Roman" w:eastAsia="Times New Roman" w:hAnsi="Times New Roman" w:cs="Times New Roman"/>
                <w:color w:val="000000"/>
                <w:sz w:val="23"/>
                <w:szCs w:val="23"/>
              </w:rPr>
              <w:t>слчае</w:t>
            </w:r>
            <w:proofErr w:type="spellEnd"/>
            <w:r w:rsidRPr="00984B57">
              <w:rPr>
                <w:rFonts w:ascii="Times New Roman" w:eastAsia="Times New Roman" w:hAnsi="Times New Roman" w:cs="Times New Roman"/>
                <w:color w:val="000000"/>
                <w:sz w:val="23"/>
                <w:szCs w:val="23"/>
              </w:rPr>
              <w:t xml:space="preserve">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Pr="00984B57">
              <w:rPr>
                <w:rFonts w:ascii="Times New Roman" w:eastAsia="Times New Roman" w:hAnsi="Times New Roman" w:cs="Times New Roman"/>
                <w:color w:val="000000"/>
                <w:sz w:val="23"/>
                <w:szCs w:val="23"/>
              </w:rPr>
              <w:lastRenderedPageBreak/>
              <w:t>государственных гражданских служащих и урегулированию конфликта интересов (пункт 9 Положения о представлении гражданами, претендующими на замещение должностей государственной гражданской службы Республики Татарстан, и государственными гражданскими</w:t>
            </w:r>
            <w:proofErr w:type="gramEnd"/>
            <w:r w:rsidRPr="00984B57">
              <w:rPr>
                <w:rFonts w:ascii="Times New Roman" w:eastAsia="Times New Roman" w:hAnsi="Times New Roman" w:cs="Times New Roman"/>
                <w:color w:val="000000"/>
                <w:sz w:val="23"/>
                <w:szCs w:val="23"/>
              </w:rPr>
              <w:t xml:space="preserve"> служащими Республики Татарстан сведений о доходах, об имуществе и обязательствах имущественного характера, утвержденного Указом Президента Республики Татарстан от 30.12.2009 № УП-702).</w:t>
            </w:r>
          </w:p>
          <w:p w:rsidR="00984B57" w:rsidRPr="00984B57" w:rsidRDefault="00984B57" w:rsidP="00984B57">
            <w:pPr>
              <w:spacing w:after="0" w:line="240" w:lineRule="auto"/>
              <w:ind w:firstLine="34"/>
              <w:jc w:val="both"/>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24.</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Правомерен ли отказ государственного служащего представлять справку о доходах, об имуществе и обязательствах имущественного характера на своих детей в ситуации, когда государственный служащий разведен, имеет детей, но заявляет, что он не знает о том, чем владеют его дети, проживающие, к примеру, с матерью?</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proofErr w:type="gramStart"/>
            <w:r w:rsidRPr="00984B57">
              <w:rPr>
                <w:rFonts w:ascii="Times New Roman" w:eastAsia="Times New Roman" w:hAnsi="Times New Roman" w:cs="Times New Roman"/>
                <w:color w:val="000000"/>
                <w:sz w:val="23"/>
                <w:szCs w:val="23"/>
              </w:rPr>
              <w:t>В соответствии с законодательством, представление сведений о доходах, имуществе и обязательствах имущественного характера своих несовершеннолетних детей – обязанность, а не право государственного служащего, поэтому он не может отказываться представлять эти сведения, объясняя это, например, тем, что дети проживают в другом городе, он не поддерживает с ними отношений, не имеет сведений об их имущественном положении и т.п.</w:t>
            </w:r>
            <w:proofErr w:type="gramEnd"/>
            <w:r w:rsidRPr="00984B57">
              <w:rPr>
                <w:rFonts w:ascii="Times New Roman" w:eastAsia="Times New Roman" w:hAnsi="Times New Roman" w:cs="Times New Roman"/>
                <w:color w:val="000000"/>
                <w:sz w:val="23"/>
                <w:szCs w:val="23"/>
              </w:rPr>
              <w:t xml:space="preserve"> </w:t>
            </w:r>
            <w:proofErr w:type="gramStart"/>
            <w:r w:rsidRPr="00984B57">
              <w:rPr>
                <w:rFonts w:ascii="Times New Roman" w:eastAsia="Times New Roman" w:hAnsi="Times New Roman" w:cs="Times New Roman"/>
                <w:color w:val="000000"/>
                <w:sz w:val="23"/>
                <w:szCs w:val="23"/>
              </w:rPr>
              <w:t xml:space="preserve">Если государственный служащий по объективным причинам не может представить сведения о доходах, имуществе и обязательствах имущественного характера своих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заявление, в котором указываются причины </w:t>
            </w:r>
            <w:r w:rsidRPr="00984B57">
              <w:rPr>
                <w:rFonts w:ascii="Times New Roman" w:eastAsia="Times New Roman" w:hAnsi="Times New Roman" w:cs="Times New Roman"/>
                <w:color w:val="000000"/>
                <w:sz w:val="23"/>
                <w:szCs w:val="23"/>
              </w:rPr>
              <w:lastRenderedPageBreak/>
              <w:t>непредставления необходимых сведений (раздельное проживание и т.д.).</w:t>
            </w:r>
            <w:proofErr w:type="gramEnd"/>
            <w:r w:rsidRPr="00984B57">
              <w:rPr>
                <w:rFonts w:ascii="Times New Roman" w:eastAsia="Times New Roman" w:hAnsi="Times New Roman" w:cs="Times New Roman"/>
                <w:color w:val="000000"/>
                <w:sz w:val="23"/>
                <w:szCs w:val="23"/>
              </w:rPr>
              <w:t xml:space="preserve"> Данный факт подлежит рассмотрению на заседании комиссии по урегулированию конфликта интересов государственного органа, </w:t>
            </w:r>
            <w:proofErr w:type="gramStart"/>
            <w:r w:rsidRPr="00984B57">
              <w:rPr>
                <w:rFonts w:ascii="Times New Roman" w:eastAsia="Times New Roman" w:hAnsi="Times New Roman" w:cs="Times New Roman"/>
                <w:color w:val="000000"/>
                <w:sz w:val="23"/>
                <w:szCs w:val="23"/>
              </w:rPr>
              <w:t>которая</w:t>
            </w:r>
            <w:proofErr w:type="gramEnd"/>
            <w:r w:rsidRPr="00984B57">
              <w:rPr>
                <w:rFonts w:ascii="Times New Roman" w:eastAsia="Times New Roman" w:hAnsi="Times New Roman" w:cs="Times New Roman"/>
                <w:color w:val="000000"/>
                <w:sz w:val="23"/>
                <w:szCs w:val="23"/>
              </w:rPr>
              <w:t xml:space="preserve"> принимает решение в соответствии с пунктом 24 Положения 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 утвержденного Указом Президента Республики Татарстан от 25.08.2010 № УП-269.</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25.</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Ситуация, когда государственный служащий (его супруг (супруга) снял с учета, но еще не продал </w:t>
            </w:r>
            <w:proofErr w:type="gramStart"/>
            <w:r w:rsidRPr="00984B57">
              <w:rPr>
                <w:rFonts w:ascii="Times New Roman" w:eastAsia="Times New Roman" w:hAnsi="Times New Roman" w:cs="Times New Roman"/>
                <w:color w:val="000000"/>
                <w:sz w:val="23"/>
                <w:szCs w:val="23"/>
              </w:rPr>
              <w:t>или</w:t>
            </w:r>
            <w:proofErr w:type="gramEnd"/>
            <w:r w:rsidRPr="00984B57">
              <w:rPr>
                <w:rFonts w:ascii="Times New Roman" w:eastAsia="Times New Roman" w:hAnsi="Times New Roman" w:cs="Times New Roman"/>
                <w:color w:val="000000"/>
                <w:sz w:val="23"/>
                <w:szCs w:val="23"/>
              </w:rPr>
              <w:t xml:space="preserve"> же передал автомобиль по генеральной доверенности, и не знает дальнейшую судьбу своего автомобиля. Как правильно и в каком разделе справки о доходах, об имуществе и обязательствах имущественного характера следует отразить указанный факт?</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Поскольку снятие автомобиля с учета или передача его другому лицу по генеральной доверенности не влечет перехода права собственности, сведения о таком автомобиле отражаются в подразделе 2.2. «Транспортные средства» справки.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26.</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В ходе проведения проверок кадровой службе министерств и ведомств зачастую вменяется в вину отсутствие проверок справок</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 На чем основывается требование проверяющих, что работник кадровой службы должен по собственной инициативе проводить проверку информации, указанной в справке, если для организации проверки не было предусмотренных законодательством  оснований?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2. Если работник кадровой службы должен самостоятельно проводить проверку справок о доходах (не </w:t>
            </w:r>
            <w:proofErr w:type="spellStart"/>
            <w:r w:rsidRPr="00984B57">
              <w:rPr>
                <w:rFonts w:ascii="Times New Roman" w:eastAsia="Times New Roman" w:hAnsi="Times New Roman" w:cs="Times New Roman"/>
                <w:color w:val="000000"/>
                <w:sz w:val="23"/>
                <w:szCs w:val="23"/>
              </w:rPr>
              <w:t>дожидаясьоснований</w:t>
            </w:r>
            <w:proofErr w:type="spellEnd"/>
            <w:r w:rsidRPr="00984B57">
              <w:rPr>
                <w:rFonts w:ascii="Times New Roman" w:eastAsia="Times New Roman" w:hAnsi="Times New Roman" w:cs="Times New Roman"/>
                <w:color w:val="000000"/>
                <w:sz w:val="23"/>
                <w:szCs w:val="23"/>
              </w:rPr>
              <w:t xml:space="preserve"> для </w:t>
            </w:r>
            <w:proofErr w:type="spellStart"/>
            <w:r w:rsidRPr="00984B57">
              <w:rPr>
                <w:rFonts w:ascii="Times New Roman" w:eastAsia="Times New Roman" w:hAnsi="Times New Roman" w:cs="Times New Roman"/>
                <w:color w:val="000000"/>
                <w:sz w:val="23"/>
                <w:szCs w:val="23"/>
              </w:rPr>
              <w:t>проверкии</w:t>
            </w:r>
            <w:proofErr w:type="spellEnd"/>
            <w:r w:rsidRPr="00984B57">
              <w:rPr>
                <w:rFonts w:ascii="Times New Roman" w:eastAsia="Times New Roman" w:hAnsi="Times New Roman" w:cs="Times New Roman"/>
                <w:color w:val="000000"/>
                <w:sz w:val="23"/>
                <w:szCs w:val="23"/>
              </w:rPr>
              <w:t xml:space="preserve"> официального решения нанимателя на этот счет), то, что и как ему следует проверять… (сведения об имуществе, счета в банках и т.д.)?</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До соответствующих решений руководителя организации, предметом проверки работника кадровой службы должна быть информация, которая относится к области персональных данных работника в части соблюдения государственным служащим установленных ограничений, указанных в статье 16 Федерального закона «О государственной гражданской службе Российской Федерации». А именно: проверке подлежит наличие или отсутствие судимости, медицинских противопоказаний к службе, наличие гражданства иного государства и т.д.</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Что касается справки о доходах и имущественных обязательствах государственного служащего, то без законных на то оснований </w:t>
            </w:r>
            <w:r w:rsidRPr="00984B57">
              <w:rPr>
                <w:rFonts w:ascii="Times New Roman" w:eastAsia="Times New Roman" w:hAnsi="Times New Roman" w:cs="Times New Roman"/>
                <w:color w:val="000000"/>
                <w:sz w:val="23"/>
                <w:szCs w:val="23"/>
              </w:rPr>
              <w:lastRenderedPageBreak/>
              <w:t>(поступившей письменной «достаточной информации</w:t>
            </w:r>
            <w:proofErr w:type="gramStart"/>
            <w:r w:rsidRPr="00984B57">
              <w:rPr>
                <w:rFonts w:ascii="Times New Roman" w:eastAsia="Times New Roman" w:hAnsi="Times New Roman" w:cs="Times New Roman"/>
                <w:color w:val="000000"/>
                <w:sz w:val="23"/>
                <w:szCs w:val="23"/>
              </w:rPr>
              <w:t>»о</w:t>
            </w:r>
            <w:proofErr w:type="gramEnd"/>
            <w:r w:rsidRPr="00984B57">
              <w:rPr>
                <w:rFonts w:ascii="Times New Roman" w:eastAsia="Times New Roman" w:hAnsi="Times New Roman" w:cs="Times New Roman"/>
                <w:color w:val="000000"/>
                <w:sz w:val="23"/>
                <w:szCs w:val="23"/>
              </w:rPr>
              <w:t xml:space="preserve">т соответствующих организаций, послужившей основанием для решения руководителя организации о проверке) работник кадровой службы может и должен проверять только полноту заполнения всех разделов и граф в справке, в том числе анализировать представленную в справке информацию. </w:t>
            </w:r>
            <w:proofErr w:type="gramStart"/>
            <w:r w:rsidRPr="00984B57">
              <w:rPr>
                <w:rFonts w:ascii="Times New Roman" w:eastAsia="Times New Roman" w:hAnsi="Times New Roman" w:cs="Times New Roman"/>
                <w:color w:val="000000"/>
                <w:sz w:val="23"/>
                <w:szCs w:val="23"/>
              </w:rPr>
              <w:t>Положением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 служащими, и соблюдения государственными гражданскими служащими Республики Татарстан требований к служебному поведению, утвержденным Указом Президента Республики Татарстан от 01.11.2010 № УП-711 (в редакции от 16.05.2012), установлено единственное основание для проведения проверки полноты и достоверности сведений о доходах, имуществе и обязательствах</w:t>
            </w:r>
            <w:proofErr w:type="gramEnd"/>
            <w:r w:rsidRPr="00984B57">
              <w:rPr>
                <w:rFonts w:ascii="Times New Roman" w:eastAsia="Times New Roman" w:hAnsi="Times New Roman" w:cs="Times New Roman"/>
                <w:color w:val="000000"/>
                <w:sz w:val="23"/>
                <w:szCs w:val="23"/>
              </w:rPr>
              <w:t xml:space="preserve"> имущественного характера государственного служащего и членов его семьи – достаточная информация, представленная в установленном порядке в письменной форме органами и организациями, перечисленными в пункте 9 Положения.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b/>
                <w:bCs/>
                <w:color w:val="000000"/>
                <w:sz w:val="23"/>
              </w:rPr>
              <w:t> </w:t>
            </w:r>
          </w:p>
        </w:tc>
      </w:tr>
      <w:tr w:rsidR="00984B57" w:rsidRPr="00984B57" w:rsidTr="00984B57">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27.</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1. Если государственный служащий проживает с родителями в квартире, принадлежащей родителям, должен ли он отражать в сведениях о доходах (справке) пользование указанной квартирой?</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2. В каком разделе в представляемых сведениях о доходах указывается сумма субсидирования процентной ставки по кредиту?</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3. Нужно ли при заполнении сведений отдельно указывать договор об ипотеке (в случаях приобретения жилья в кредит)?</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4. Нужно ли указывать в справке о доходах неизрасходованные средства, находящиеся на кредитных, ссудных и иных счетах в банках?</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5. Нужно ли указывать в справках о доходах малые доходы (до 200 руб.), которые находятся на сберкнижке?</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6. Следует ли указывать в сведениях о доходах пенсию, пособия, иные выплаты?</w:t>
            </w: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lastRenderedPageBreak/>
              <w:t>1. Сведения о пользовании квартирой, в которой проживает не являющийся ее собственником государственный служащий, следует указывать в подразделе 5.1. справки.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xml:space="preserve">2. На основании пункта 1 части </w:t>
            </w:r>
            <w:r w:rsidRPr="00984B57">
              <w:rPr>
                <w:rFonts w:ascii="Times New Roman" w:eastAsia="Times New Roman" w:hAnsi="Times New Roman" w:cs="Times New Roman"/>
                <w:color w:val="000000"/>
                <w:sz w:val="23"/>
                <w:szCs w:val="23"/>
              </w:rPr>
              <w:lastRenderedPageBreak/>
              <w:t>1 статьи 212 Налогового кодекса РФ материальная выгода, полученная от экономии на процентах за пользование заемными средствами, полученными от организаций или индивидуальных предпринимателей, за исключением перечисленных в указанном пункте случаев, является доходом и указывается в разделе 1 справки в графе «иные доходы».</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3. Сведения об ипотечном кредитном договоре отражаются в подразделе 5.2 «Иные обязательства» справки.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4. Сведения о денежных средствах, находящихся на счетах в банках и иных кредитных учреждениях указываются в разделе 3 справки.</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5. В разделе 3 справки указываются все денежные средства, находящиеся на счетах в банках и кредитных организациях, при этом размер вклада значения не имеет.</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 </w:t>
            </w:r>
          </w:p>
          <w:p w:rsidR="00984B57" w:rsidRPr="00984B57" w:rsidRDefault="00984B57" w:rsidP="00984B57">
            <w:pPr>
              <w:spacing w:after="0" w:line="240" w:lineRule="auto"/>
              <w:rPr>
                <w:rFonts w:ascii="Times New Roman" w:eastAsia="Times New Roman" w:hAnsi="Times New Roman" w:cs="Times New Roman"/>
                <w:color w:val="000000"/>
                <w:sz w:val="23"/>
                <w:szCs w:val="23"/>
              </w:rPr>
            </w:pPr>
            <w:r w:rsidRPr="00984B57">
              <w:rPr>
                <w:rFonts w:ascii="Times New Roman" w:eastAsia="Times New Roman" w:hAnsi="Times New Roman" w:cs="Times New Roman"/>
                <w:color w:val="000000"/>
                <w:sz w:val="23"/>
                <w:szCs w:val="23"/>
              </w:rPr>
              <w:t>6. Пенсии, пособия являются доходом физического лица и указываются в справке. Иные выплаты указываются в справке в том случае, если они являются доходом физического лица в соответствии с Налоговым кодексом РФ.</w:t>
            </w:r>
          </w:p>
        </w:tc>
      </w:tr>
    </w:tbl>
    <w:p w:rsidR="00FA7949" w:rsidRPr="00984B57" w:rsidRDefault="00FA7949">
      <w:pPr>
        <w:rPr>
          <w:rFonts w:ascii="Times New Roman" w:hAnsi="Times New Roman" w:cs="Times New Roman"/>
        </w:rPr>
      </w:pPr>
    </w:p>
    <w:sectPr w:rsidR="00FA7949" w:rsidRPr="00984B57" w:rsidSect="00984B57">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84B57"/>
    <w:rsid w:val="00984B57"/>
    <w:rsid w:val="00DC5A14"/>
    <w:rsid w:val="00FA7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4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4B57"/>
    <w:rPr>
      <w:rFonts w:ascii="Times New Roman" w:eastAsia="Times New Roman" w:hAnsi="Times New Roman" w:cs="Times New Roman"/>
      <w:b/>
      <w:bCs/>
      <w:sz w:val="27"/>
      <w:szCs w:val="27"/>
    </w:rPr>
  </w:style>
  <w:style w:type="character" w:styleId="a3">
    <w:name w:val="Strong"/>
    <w:basedOn w:val="a0"/>
    <w:uiPriority w:val="22"/>
    <w:qFormat/>
    <w:rsid w:val="00984B57"/>
    <w:rPr>
      <w:b/>
      <w:bCs/>
    </w:rPr>
  </w:style>
  <w:style w:type="character" w:customStyle="1" w:styleId="apple-converted-space">
    <w:name w:val="apple-converted-space"/>
    <w:basedOn w:val="a0"/>
    <w:rsid w:val="00984B57"/>
  </w:style>
  <w:style w:type="character" w:styleId="a4">
    <w:name w:val="Hyperlink"/>
    <w:basedOn w:val="a0"/>
    <w:uiPriority w:val="99"/>
    <w:semiHidden/>
    <w:unhideWhenUsed/>
    <w:rsid w:val="00984B57"/>
    <w:rPr>
      <w:color w:val="0000FF"/>
      <w:u w:val="single"/>
    </w:rPr>
  </w:style>
</w:styles>
</file>

<file path=word/webSettings.xml><?xml version="1.0" encoding="utf-8"?>
<w:webSettings xmlns:r="http://schemas.openxmlformats.org/officeDocument/2006/relationships" xmlns:w="http://schemas.openxmlformats.org/wordprocessingml/2006/main">
  <w:divs>
    <w:div w:id="1836608819">
      <w:bodyDiv w:val="1"/>
      <w:marLeft w:val="0"/>
      <w:marRight w:val="0"/>
      <w:marTop w:val="0"/>
      <w:marBottom w:val="0"/>
      <w:divBdr>
        <w:top w:val="none" w:sz="0" w:space="0" w:color="auto"/>
        <w:left w:val="none" w:sz="0" w:space="0" w:color="auto"/>
        <w:bottom w:val="none" w:sz="0" w:space="0" w:color="auto"/>
        <w:right w:val="none" w:sz="0" w:space="0" w:color="auto"/>
      </w:divBdr>
      <w:divsChild>
        <w:div w:id="1131633493">
          <w:marLeft w:val="0"/>
          <w:marRight w:val="0"/>
          <w:marTop w:val="0"/>
          <w:marBottom w:val="0"/>
          <w:divBdr>
            <w:top w:val="none" w:sz="0" w:space="0" w:color="auto"/>
            <w:left w:val="none" w:sz="0" w:space="0" w:color="auto"/>
            <w:bottom w:val="none" w:sz="0" w:space="0" w:color="auto"/>
            <w:right w:val="none" w:sz="0" w:space="0" w:color="auto"/>
          </w:divBdr>
        </w:div>
        <w:div w:id="1971550855">
          <w:marLeft w:val="0"/>
          <w:marRight w:val="0"/>
          <w:marTop w:val="0"/>
          <w:marBottom w:val="0"/>
          <w:divBdr>
            <w:top w:val="none" w:sz="0" w:space="0" w:color="auto"/>
            <w:left w:val="none" w:sz="0" w:space="0" w:color="auto"/>
            <w:bottom w:val="none" w:sz="0" w:space="0" w:color="auto"/>
            <w:right w:val="none" w:sz="0" w:space="0" w:color="auto"/>
          </w:divBdr>
        </w:div>
        <w:div w:id="742143229">
          <w:marLeft w:val="0"/>
          <w:marRight w:val="0"/>
          <w:marTop w:val="0"/>
          <w:marBottom w:val="0"/>
          <w:divBdr>
            <w:top w:val="none" w:sz="0" w:space="0" w:color="auto"/>
            <w:left w:val="none" w:sz="0" w:space="0" w:color="auto"/>
            <w:bottom w:val="none" w:sz="0" w:space="0" w:color="auto"/>
            <w:right w:val="none" w:sz="0" w:space="0" w:color="auto"/>
          </w:divBdr>
        </w:div>
        <w:div w:id="1511292393">
          <w:marLeft w:val="0"/>
          <w:marRight w:val="0"/>
          <w:marTop w:val="0"/>
          <w:marBottom w:val="0"/>
          <w:divBdr>
            <w:top w:val="none" w:sz="0" w:space="0" w:color="auto"/>
            <w:left w:val="none" w:sz="0" w:space="0" w:color="auto"/>
            <w:bottom w:val="none" w:sz="0" w:space="0" w:color="auto"/>
            <w:right w:val="none" w:sz="0" w:space="0" w:color="auto"/>
          </w:divBdr>
        </w:div>
        <w:div w:id="62801187">
          <w:marLeft w:val="0"/>
          <w:marRight w:val="0"/>
          <w:marTop w:val="0"/>
          <w:marBottom w:val="0"/>
          <w:divBdr>
            <w:top w:val="none" w:sz="0" w:space="0" w:color="auto"/>
            <w:left w:val="none" w:sz="0" w:space="0" w:color="auto"/>
            <w:bottom w:val="none" w:sz="0" w:space="0" w:color="auto"/>
            <w:right w:val="none" w:sz="0" w:space="0" w:color="auto"/>
          </w:divBdr>
        </w:div>
        <w:div w:id="1567570688">
          <w:marLeft w:val="0"/>
          <w:marRight w:val="0"/>
          <w:marTop w:val="0"/>
          <w:marBottom w:val="0"/>
          <w:divBdr>
            <w:top w:val="none" w:sz="0" w:space="0" w:color="auto"/>
            <w:left w:val="none" w:sz="0" w:space="0" w:color="auto"/>
            <w:bottom w:val="none" w:sz="0" w:space="0" w:color="auto"/>
            <w:right w:val="none" w:sz="0" w:space="0" w:color="auto"/>
          </w:divBdr>
        </w:div>
        <w:div w:id="2118016223">
          <w:marLeft w:val="0"/>
          <w:marRight w:val="0"/>
          <w:marTop w:val="0"/>
          <w:marBottom w:val="0"/>
          <w:divBdr>
            <w:top w:val="none" w:sz="0" w:space="0" w:color="auto"/>
            <w:left w:val="none" w:sz="0" w:space="0" w:color="auto"/>
            <w:bottom w:val="none" w:sz="0" w:space="0" w:color="auto"/>
            <w:right w:val="none" w:sz="0" w:space="0" w:color="auto"/>
          </w:divBdr>
        </w:div>
        <w:div w:id="58210296">
          <w:marLeft w:val="0"/>
          <w:marRight w:val="0"/>
          <w:marTop w:val="0"/>
          <w:marBottom w:val="0"/>
          <w:divBdr>
            <w:top w:val="none" w:sz="0" w:space="0" w:color="auto"/>
            <w:left w:val="none" w:sz="0" w:space="0" w:color="auto"/>
            <w:bottom w:val="none" w:sz="0" w:space="0" w:color="auto"/>
            <w:right w:val="none" w:sz="0" w:space="0" w:color="auto"/>
          </w:divBdr>
        </w:div>
        <w:div w:id="1148982156">
          <w:marLeft w:val="0"/>
          <w:marRight w:val="0"/>
          <w:marTop w:val="0"/>
          <w:marBottom w:val="0"/>
          <w:divBdr>
            <w:top w:val="none" w:sz="0" w:space="0" w:color="auto"/>
            <w:left w:val="none" w:sz="0" w:space="0" w:color="auto"/>
            <w:bottom w:val="none" w:sz="0" w:space="0" w:color="auto"/>
            <w:right w:val="none" w:sz="0" w:space="0" w:color="auto"/>
          </w:divBdr>
        </w:div>
        <w:div w:id="1868634886">
          <w:marLeft w:val="0"/>
          <w:marRight w:val="0"/>
          <w:marTop w:val="0"/>
          <w:marBottom w:val="0"/>
          <w:divBdr>
            <w:top w:val="none" w:sz="0" w:space="0" w:color="auto"/>
            <w:left w:val="none" w:sz="0" w:space="0" w:color="auto"/>
            <w:bottom w:val="none" w:sz="0" w:space="0" w:color="auto"/>
            <w:right w:val="none" w:sz="0" w:space="0" w:color="auto"/>
          </w:divBdr>
        </w:div>
        <w:div w:id="929653621">
          <w:marLeft w:val="0"/>
          <w:marRight w:val="0"/>
          <w:marTop w:val="0"/>
          <w:marBottom w:val="0"/>
          <w:divBdr>
            <w:top w:val="none" w:sz="0" w:space="0" w:color="auto"/>
            <w:left w:val="none" w:sz="0" w:space="0" w:color="auto"/>
            <w:bottom w:val="none" w:sz="0" w:space="0" w:color="auto"/>
            <w:right w:val="none" w:sz="0" w:space="0" w:color="auto"/>
          </w:divBdr>
        </w:div>
        <w:div w:id="323551640">
          <w:marLeft w:val="0"/>
          <w:marRight w:val="0"/>
          <w:marTop w:val="0"/>
          <w:marBottom w:val="0"/>
          <w:divBdr>
            <w:top w:val="none" w:sz="0" w:space="0" w:color="auto"/>
            <w:left w:val="none" w:sz="0" w:space="0" w:color="auto"/>
            <w:bottom w:val="none" w:sz="0" w:space="0" w:color="auto"/>
            <w:right w:val="none" w:sz="0" w:space="0" w:color="auto"/>
          </w:divBdr>
        </w:div>
        <w:div w:id="909734511">
          <w:marLeft w:val="0"/>
          <w:marRight w:val="0"/>
          <w:marTop w:val="0"/>
          <w:marBottom w:val="0"/>
          <w:divBdr>
            <w:top w:val="none" w:sz="0" w:space="0" w:color="auto"/>
            <w:left w:val="none" w:sz="0" w:space="0" w:color="auto"/>
            <w:bottom w:val="none" w:sz="0" w:space="0" w:color="auto"/>
            <w:right w:val="none" w:sz="0" w:space="0" w:color="auto"/>
          </w:divBdr>
        </w:div>
        <w:div w:id="929585072">
          <w:marLeft w:val="0"/>
          <w:marRight w:val="0"/>
          <w:marTop w:val="0"/>
          <w:marBottom w:val="0"/>
          <w:divBdr>
            <w:top w:val="none" w:sz="0" w:space="0" w:color="auto"/>
            <w:left w:val="none" w:sz="0" w:space="0" w:color="auto"/>
            <w:bottom w:val="none" w:sz="0" w:space="0" w:color="auto"/>
            <w:right w:val="none" w:sz="0" w:space="0" w:color="auto"/>
          </w:divBdr>
        </w:div>
        <w:div w:id="549457754">
          <w:marLeft w:val="0"/>
          <w:marRight w:val="0"/>
          <w:marTop w:val="0"/>
          <w:marBottom w:val="0"/>
          <w:divBdr>
            <w:top w:val="none" w:sz="0" w:space="0" w:color="auto"/>
            <w:left w:val="none" w:sz="0" w:space="0" w:color="auto"/>
            <w:bottom w:val="none" w:sz="0" w:space="0" w:color="auto"/>
            <w:right w:val="none" w:sz="0" w:space="0" w:color="auto"/>
          </w:divBdr>
        </w:div>
        <w:div w:id="1984187971">
          <w:marLeft w:val="0"/>
          <w:marRight w:val="0"/>
          <w:marTop w:val="0"/>
          <w:marBottom w:val="0"/>
          <w:divBdr>
            <w:top w:val="none" w:sz="0" w:space="0" w:color="auto"/>
            <w:left w:val="none" w:sz="0" w:space="0" w:color="auto"/>
            <w:bottom w:val="none" w:sz="0" w:space="0" w:color="auto"/>
            <w:right w:val="none" w:sz="0" w:space="0" w:color="auto"/>
          </w:divBdr>
        </w:div>
        <w:div w:id="1902015579">
          <w:marLeft w:val="0"/>
          <w:marRight w:val="0"/>
          <w:marTop w:val="0"/>
          <w:marBottom w:val="0"/>
          <w:divBdr>
            <w:top w:val="none" w:sz="0" w:space="0" w:color="auto"/>
            <w:left w:val="none" w:sz="0" w:space="0" w:color="auto"/>
            <w:bottom w:val="none" w:sz="0" w:space="0" w:color="auto"/>
            <w:right w:val="none" w:sz="0" w:space="0" w:color="auto"/>
          </w:divBdr>
        </w:div>
        <w:div w:id="1697652748">
          <w:marLeft w:val="0"/>
          <w:marRight w:val="0"/>
          <w:marTop w:val="0"/>
          <w:marBottom w:val="0"/>
          <w:divBdr>
            <w:top w:val="none" w:sz="0" w:space="0" w:color="auto"/>
            <w:left w:val="none" w:sz="0" w:space="0" w:color="auto"/>
            <w:bottom w:val="none" w:sz="0" w:space="0" w:color="auto"/>
            <w:right w:val="none" w:sz="0" w:space="0" w:color="auto"/>
          </w:divBdr>
        </w:div>
        <w:div w:id="1933277285">
          <w:marLeft w:val="0"/>
          <w:marRight w:val="0"/>
          <w:marTop w:val="0"/>
          <w:marBottom w:val="0"/>
          <w:divBdr>
            <w:top w:val="none" w:sz="0" w:space="0" w:color="auto"/>
            <w:left w:val="none" w:sz="0" w:space="0" w:color="auto"/>
            <w:bottom w:val="none" w:sz="0" w:space="0" w:color="auto"/>
            <w:right w:val="none" w:sz="0" w:space="0" w:color="auto"/>
          </w:divBdr>
        </w:div>
        <w:div w:id="2017151498">
          <w:marLeft w:val="0"/>
          <w:marRight w:val="0"/>
          <w:marTop w:val="0"/>
          <w:marBottom w:val="0"/>
          <w:divBdr>
            <w:top w:val="none" w:sz="0" w:space="0" w:color="auto"/>
            <w:left w:val="none" w:sz="0" w:space="0" w:color="auto"/>
            <w:bottom w:val="none" w:sz="0" w:space="0" w:color="auto"/>
            <w:right w:val="none" w:sz="0" w:space="0" w:color="auto"/>
          </w:divBdr>
        </w:div>
        <w:div w:id="67382256">
          <w:marLeft w:val="0"/>
          <w:marRight w:val="0"/>
          <w:marTop w:val="0"/>
          <w:marBottom w:val="0"/>
          <w:divBdr>
            <w:top w:val="none" w:sz="0" w:space="0" w:color="auto"/>
            <w:left w:val="none" w:sz="0" w:space="0" w:color="auto"/>
            <w:bottom w:val="none" w:sz="0" w:space="0" w:color="auto"/>
            <w:right w:val="none" w:sz="0" w:space="0" w:color="auto"/>
          </w:divBdr>
        </w:div>
        <w:div w:id="835808333">
          <w:marLeft w:val="0"/>
          <w:marRight w:val="0"/>
          <w:marTop w:val="0"/>
          <w:marBottom w:val="0"/>
          <w:divBdr>
            <w:top w:val="none" w:sz="0" w:space="0" w:color="auto"/>
            <w:left w:val="none" w:sz="0" w:space="0" w:color="auto"/>
            <w:bottom w:val="none" w:sz="0" w:space="0" w:color="auto"/>
            <w:right w:val="none" w:sz="0" w:space="0" w:color="auto"/>
          </w:divBdr>
        </w:div>
        <w:div w:id="1564294736">
          <w:marLeft w:val="0"/>
          <w:marRight w:val="0"/>
          <w:marTop w:val="0"/>
          <w:marBottom w:val="0"/>
          <w:divBdr>
            <w:top w:val="none" w:sz="0" w:space="0" w:color="auto"/>
            <w:left w:val="none" w:sz="0" w:space="0" w:color="auto"/>
            <w:bottom w:val="none" w:sz="0" w:space="0" w:color="auto"/>
            <w:right w:val="none" w:sz="0" w:space="0" w:color="auto"/>
          </w:divBdr>
        </w:div>
        <w:div w:id="774522551">
          <w:marLeft w:val="0"/>
          <w:marRight w:val="0"/>
          <w:marTop w:val="0"/>
          <w:marBottom w:val="0"/>
          <w:divBdr>
            <w:top w:val="none" w:sz="0" w:space="0" w:color="auto"/>
            <w:left w:val="none" w:sz="0" w:space="0" w:color="auto"/>
            <w:bottom w:val="none" w:sz="0" w:space="0" w:color="auto"/>
            <w:right w:val="none" w:sz="0" w:space="0" w:color="auto"/>
          </w:divBdr>
        </w:div>
        <w:div w:id="123738230">
          <w:marLeft w:val="0"/>
          <w:marRight w:val="0"/>
          <w:marTop w:val="0"/>
          <w:marBottom w:val="0"/>
          <w:divBdr>
            <w:top w:val="none" w:sz="0" w:space="0" w:color="auto"/>
            <w:left w:val="none" w:sz="0" w:space="0" w:color="auto"/>
            <w:bottom w:val="none" w:sz="0" w:space="0" w:color="auto"/>
            <w:right w:val="none" w:sz="0" w:space="0" w:color="auto"/>
          </w:divBdr>
        </w:div>
        <w:div w:id="1659846245">
          <w:marLeft w:val="0"/>
          <w:marRight w:val="0"/>
          <w:marTop w:val="0"/>
          <w:marBottom w:val="0"/>
          <w:divBdr>
            <w:top w:val="none" w:sz="0" w:space="0" w:color="auto"/>
            <w:left w:val="none" w:sz="0" w:space="0" w:color="auto"/>
            <w:bottom w:val="none" w:sz="0" w:space="0" w:color="auto"/>
            <w:right w:val="none" w:sz="0" w:space="0" w:color="auto"/>
          </w:divBdr>
        </w:div>
        <w:div w:id="1162156754">
          <w:marLeft w:val="0"/>
          <w:marRight w:val="0"/>
          <w:marTop w:val="0"/>
          <w:marBottom w:val="0"/>
          <w:divBdr>
            <w:top w:val="none" w:sz="0" w:space="0" w:color="auto"/>
            <w:left w:val="none" w:sz="0" w:space="0" w:color="auto"/>
            <w:bottom w:val="none" w:sz="0" w:space="0" w:color="auto"/>
            <w:right w:val="none" w:sz="0" w:space="0" w:color="auto"/>
          </w:divBdr>
        </w:div>
        <w:div w:id="2112973004">
          <w:marLeft w:val="0"/>
          <w:marRight w:val="0"/>
          <w:marTop w:val="0"/>
          <w:marBottom w:val="0"/>
          <w:divBdr>
            <w:top w:val="none" w:sz="0" w:space="0" w:color="auto"/>
            <w:left w:val="none" w:sz="0" w:space="0" w:color="auto"/>
            <w:bottom w:val="none" w:sz="0" w:space="0" w:color="auto"/>
            <w:right w:val="none" w:sz="0" w:space="0" w:color="auto"/>
          </w:divBdr>
        </w:div>
        <w:div w:id="24016567">
          <w:marLeft w:val="0"/>
          <w:marRight w:val="0"/>
          <w:marTop w:val="0"/>
          <w:marBottom w:val="0"/>
          <w:divBdr>
            <w:top w:val="none" w:sz="0" w:space="0" w:color="auto"/>
            <w:left w:val="none" w:sz="0" w:space="0" w:color="auto"/>
            <w:bottom w:val="none" w:sz="0" w:space="0" w:color="auto"/>
            <w:right w:val="none" w:sz="0" w:space="0" w:color="auto"/>
          </w:divBdr>
        </w:div>
        <w:div w:id="2115201460">
          <w:marLeft w:val="0"/>
          <w:marRight w:val="0"/>
          <w:marTop w:val="0"/>
          <w:marBottom w:val="0"/>
          <w:divBdr>
            <w:top w:val="none" w:sz="0" w:space="0" w:color="auto"/>
            <w:left w:val="none" w:sz="0" w:space="0" w:color="auto"/>
            <w:bottom w:val="none" w:sz="0" w:space="0" w:color="auto"/>
            <w:right w:val="none" w:sz="0" w:space="0" w:color="auto"/>
          </w:divBdr>
        </w:div>
        <w:div w:id="1176920126">
          <w:marLeft w:val="0"/>
          <w:marRight w:val="0"/>
          <w:marTop w:val="0"/>
          <w:marBottom w:val="0"/>
          <w:divBdr>
            <w:top w:val="none" w:sz="0" w:space="0" w:color="auto"/>
            <w:left w:val="none" w:sz="0" w:space="0" w:color="auto"/>
            <w:bottom w:val="none" w:sz="0" w:space="0" w:color="auto"/>
            <w:right w:val="none" w:sz="0" w:space="0" w:color="auto"/>
          </w:divBdr>
        </w:div>
        <w:div w:id="1339697696">
          <w:marLeft w:val="0"/>
          <w:marRight w:val="0"/>
          <w:marTop w:val="0"/>
          <w:marBottom w:val="0"/>
          <w:divBdr>
            <w:top w:val="none" w:sz="0" w:space="0" w:color="auto"/>
            <w:left w:val="none" w:sz="0" w:space="0" w:color="auto"/>
            <w:bottom w:val="none" w:sz="0" w:space="0" w:color="auto"/>
            <w:right w:val="none" w:sz="0" w:space="0" w:color="auto"/>
          </w:divBdr>
        </w:div>
        <w:div w:id="727530634">
          <w:marLeft w:val="0"/>
          <w:marRight w:val="0"/>
          <w:marTop w:val="0"/>
          <w:marBottom w:val="0"/>
          <w:divBdr>
            <w:top w:val="none" w:sz="0" w:space="0" w:color="auto"/>
            <w:left w:val="none" w:sz="0" w:space="0" w:color="auto"/>
            <w:bottom w:val="none" w:sz="0" w:space="0" w:color="auto"/>
            <w:right w:val="none" w:sz="0" w:space="0" w:color="auto"/>
          </w:divBdr>
        </w:div>
        <w:div w:id="218060187">
          <w:marLeft w:val="0"/>
          <w:marRight w:val="0"/>
          <w:marTop w:val="0"/>
          <w:marBottom w:val="0"/>
          <w:divBdr>
            <w:top w:val="none" w:sz="0" w:space="0" w:color="auto"/>
            <w:left w:val="none" w:sz="0" w:space="0" w:color="auto"/>
            <w:bottom w:val="none" w:sz="0" w:space="0" w:color="auto"/>
            <w:right w:val="none" w:sz="0" w:space="0" w:color="auto"/>
          </w:divBdr>
        </w:div>
        <w:div w:id="753090724">
          <w:marLeft w:val="0"/>
          <w:marRight w:val="0"/>
          <w:marTop w:val="0"/>
          <w:marBottom w:val="0"/>
          <w:divBdr>
            <w:top w:val="none" w:sz="0" w:space="0" w:color="auto"/>
            <w:left w:val="none" w:sz="0" w:space="0" w:color="auto"/>
            <w:bottom w:val="none" w:sz="0" w:space="0" w:color="auto"/>
            <w:right w:val="none" w:sz="0" w:space="0" w:color="auto"/>
          </w:divBdr>
        </w:div>
        <w:div w:id="18241808">
          <w:marLeft w:val="0"/>
          <w:marRight w:val="0"/>
          <w:marTop w:val="0"/>
          <w:marBottom w:val="0"/>
          <w:divBdr>
            <w:top w:val="none" w:sz="0" w:space="0" w:color="auto"/>
            <w:left w:val="none" w:sz="0" w:space="0" w:color="auto"/>
            <w:bottom w:val="none" w:sz="0" w:space="0" w:color="auto"/>
            <w:right w:val="none" w:sz="0" w:space="0" w:color="auto"/>
          </w:divBdr>
        </w:div>
        <w:div w:id="1497960611">
          <w:marLeft w:val="0"/>
          <w:marRight w:val="0"/>
          <w:marTop w:val="0"/>
          <w:marBottom w:val="0"/>
          <w:divBdr>
            <w:top w:val="none" w:sz="0" w:space="0" w:color="auto"/>
            <w:left w:val="none" w:sz="0" w:space="0" w:color="auto"/>
            <w:bottom w:val="none" w:sz="0" w:space="0" w:color="auto"/>
            <w:right w:val="none" w:sz="0" w:space="0" w:color="auto"/>
          </w:divBdr>
        </w:div>
        <w:div w:id="1495758405">
          <w:marLeft w:val="0"/>
          <w:marRight w:val="0"/>
          <w:marTop w:val="0"/>
          <w:marBottom w:val="0"/>
          <w:divBdr>
            <w:top w:val="none" w:sz="0" w:space="0" w:color="auto"/>
            <w:left w:val="none" w:sz="0" w:space="0" w:color="auto"/>
            <w:bottom w:val="none" w:sz="0" w:space="0" w:color="auto"/>
            <w:right w:val="none" w:sz="0" w:space="0" w:color="auto"/>
          </w:divBdr>
        </w:div>
        <w:div w:id="1579050321">
          <w:marLeft w:val="0"/>
          <w:marRight w:val="0"/>
          <w:marTop w:val="0"/>
          <w:marBottom w:val="0"/>
          <w:divBdr>
            <w:top w:val="none" w:sz="0" w:space="0" w:color="auto"/>
            <w:left w:val="none" w:sz="0" w:space="0" w:color="auto"/>
            <w:bottom w:val="none" w:sz="0" w:space="0" w:color="auto"/>
            <w:right w:val="none" w:sz="0" w:space="0" w:color="auto"/>
          </w:divBdr>
        </w:div>
        <w:div w:id="2088650841">
          <w:marLeft w:val="0"/>
          <w:marRight w:val="0"/>
          <w:marTop w:val="0"/>
          <w:marBottom w:val="0"/>
          <w:divBdr>
            <w:top w:val="none" w:sz="0" w:space="0" w:color="auto"/>
            <w:left w:val="none" w:sz="0" w:space="0" w:color="auto"/>
            <w:bottom w:val="none" w:sz="0" w:space="0" w:color="auto"/>
            <w:right w:val="none" w:sz="0" w:space="0" w:color="auto"/>
          </w:divBdr>
        </w:div>
        <w:div w:id="337973103">
          <w:marLeft w:val="0"/>
          <w:marRight w:val="0"/>
          <w:marTop w:val="0"/>
          <w:marBottom w:val="0"/>
          <w:divBdr>
            <w:top w:val="none" w:sz="0" w:space="0" w:color="auto"/>
            <w:left w:val="none" w:sz="0" w:space="0" w:color="auto"/>
            <w:bottom w:val="none" w:sz="0" w:space="0" w:color="auto"/>
            <w:right w:val="none" w:sz="0" w:space="0" w:color="auto"/>
          </w:divBdr>
        </w:div>
        <w:div w:id="335767123">
          <w:marLeft w:val="0"/>
          <w:marRight w:val="0"/>
          <w:marTop w:val="0"/>
          <w:marBottom w:val="0"/>
          <w:divBdr>
            <w:top w:val="none" w:sz="0" w:space="0" w:color="auto"/>
            <w:left w:val="none" w:sz="0" w:space="0" w:color="auto"/>
            <w:bottom w:val="none" w:sz="0" w:space="0" w:color="auto"/>
            <w:right w:val="none" w:sz="0" w:space="0" w:color="auto"/>
          </w:divBdr>
        </w:div>
        <w:div w:id="845444755">
          <w:marLeft w:val="0"/>
          <w:marRight w:val="0"/>
          <w:marTop w:val="0"/>
          <w:marBottom w:val="0"/>
          <w:divBdr>
            <w:top w:val="none" w:sz="0" w:space="0" w:color="auto"/>
            <w:left w:val="none" w:sz="0" w:space="0" w:color="auto"/>
            <w:bottom w:val="none" w:sz="0" w:space="0" w:color="auto"/>
            <w:right w:val="none" w:sz="0" w:space="0" w:color="auto"/>
          </w:divBdr>
        </w:div>
        <w:div w:id="169607285">
          <w:marLeft w:val="0"/>
          <w:marRight w:val="0"/>
          <w:marTop w:val="0"/>
          <w:marBottom w:val="0"/>
          <w:divBdr>
            <w:top w:val="none" w:sz="0" w:space="0" w:color="auto"/>
            <w:left w:val="none" w:sz="0" w:space="0" w:color="auto"/>
            <w:bottom w:val="none" w:sz="0" w:space="0" w:color="auto"/>
            <w:right w:val="none" w:sz="0" w:space="0" w:color="auto"/>
          </w:divBdr>
        </w:div>
        <w:div w:id="67117050">
          <w:marLeft w:val="0"/>
          <w:marRight w:val="0"/>
          <w:marTop w:val="0"/>
          <w:marBottom w:val="0"/>
          <w:divBdr>
            <w:top w:val="none" w:sz="0" w:space="0" w:color="auto"/>
            <w:left w:val="none" w:sz="0" w:space="0" w:color="auto"/>
            <w:bottom w:val="none" w:sz="0" w:space="0" w:color="auto"/>
            <w:right w:val="none" w:sz="0" w:space="0" w:color="auto"/>
          </w:divBdr>
        </w:div>
        <w:div w:id="1144929484">
          <w:marLeft w:val="0"/>
          <w:marRight w:val="0"/>
          <w:marTop w:val="0"/>
          <w:marBottom w:val="0"/>
          <w:divBdr>
            <w:top w:val="none" w:sz="0" w:space="0" w:color="auto"/>
            <w:left w:val="none" w:sz="0" w:space="0" w:color="auto"/>
            <w:bottom w:val="none" w:sz="0" w:space="0" w:color="auto"/>
            <w:right w:val="none" w:sz="0" w:space="0" w:color="auto"/>
          </w:divBdr>
        </w:div>
        <w:div w:id="1773941286">
          <w:marLeft w:val="0"/>
          <w:marRight w:val="0"/>
          <w:marTop w:val="0"/>
          <w:marBottom w:val="0"/>
          <w:divBdr>
            <w:top w:val="none" w:sz="0" w:space="0" w:color="auto"/>
            <w:left w:val="none" w:sz="0" w:space="0" w:color="auto"/>
            <w:bottom w:val="none" w:sz="0" w:space="0" w:color="auto"/>
            <w:right w:val="none" w:sz="0" w:space="0" w:color="auto"/>
          </w:divBdr>
        </w:div>
        <w:div w:id="2028095797">
          <w:marLeft w:val="0"/>
          <w:marRight w:val="0"/>
          <w:marTop w:val="0"/>
          <w:marBottom w:val="0"/>
          <w:divBdr>
            <w:top w:val="none" w:sz="0" w:space="0" w:color="auto"/>
            <w:left w:val="none" w:sz="0" w:space="0" w:color="auto"/>
            <w:bottom w:val="none" w:sz="0" w:space="0" w:color="auto"/>
            <w:right w:val="none" w:sz="0" w:space="0" w:color="auto"/>
          </w:divBdr>
        </w:div>
        <w:div w:id="80761665">
          <w:marLeft w:val="0"/>
          <w:marRight w:val="0"/>
          <w:marTop w:val="0"/>
          <w:marBottom w:val="0"/>
          <w:divBdr>
            <w:top w:val="none" w:sz="0" w:space="0" w:color="auto"/>
            <w:left w:val="none" w:sz="0" w:space="0" w:color="auto"/>
            <w:bottom w:val="none" w:sz="0" w:space="0" w:color="auto"/>
            <w:right w:val="none" w:sz="0" w:space="0" w:color="auto"/>
          </w:divBdr>
        </w:div>
        <w:div w:id="147090391">
          <w:marLeft w:val="0"/>
          <w:marRight w:val="0"/>
          <w:marTop w:val="0"/>
          <w:marBottom w:val="0"/>
          <w:divBdr>
            <w:top w:val="none" w:sz="0" w:space="0" w:color="auto"/>
            <w:left w:val="none" w:sz="0" w:space="0" w:color="auto"/>
            <w:bottom w:val="none" w:sz="0" w:space="0" w:color="auto"/>
            <w:right w:val="none" w:sz="0" w:space="0" w:color="auto"/>
          </w:divBdr>
        </w:div>
        <w:div w:id="1074739208">
          <w:marLeft w:val="0"/>
          <w:marRight w:val="0"/>
          <w:marTop w:val="0"/>
          <w:marBottom w:val="0"/>
          <w:divBdr>
            <w:top w:val="none" w:sz="0" w:space="0" w:color="auto"/>
            <w:left w:val="none" w:sz="0" w:space="0" w:color="auto"/>
            <w:bottom w:val="none" w:sz="0" w:space="0" w:color="auto"/>
            <w:right w:val="none" w:sz="0" w:space="0" w:color="auto"/>
          </w:divBdr>
        </w:div>
        <w:div w:id="615647139">
          <w:marLeft w:val="0"/>
          <w:marRight w:val="0"/>
          <w:marTop w:val="0"/>
          <w:marBottom w:val="0"/>
          <w:divBdr>
            <w:top w:val="none" w:sz="0" w:space="0" w:color="auto"/>
            <w:left w:val="none" w:sz="0" w:space="0" w:color="auto"/>
            <w:bottom w:val="none" w:sz="0" w:space="0" w:color="auto"/>
            <w:right w:val="none" w:sz="0" w:space="0" w:color="auto"/>
          </w:divBdr>
        </w:div>
        <w:div w:id="167643839">
          <w:marLeft w:val="0"/>
          <w:marRight w:val="0"/>
          <w:marTop w:val="0"/>
          <w:marBottom w:val="0"/>
          <w:divBdr>
            <w:top w:val="none" w:sz="0" w:space="0" w:color="auto"/>
            <w:left w:val="none" w:sz="0" w:space="0" w:color="auto"/>
            <w:bottom w:val="none" w:sz="0" w:space="0" w:color="auto"/>
            <w:right w:val="none" w:sz="0" w:space="0" w:color="auto"/>
          </w:divBdr>
        </w:div>
        <w:div w:id="1108114183">
          <w:marLeft w:val="0"/>
          <w:marRight w:val="0"/>
          <w:marTop w:val="0"/>
          <w:marBottom w:val="0"/>
          <w:divBdr>
            <w:top w:val="none" w:sz="0" w:space="0" w:color="auto"/>
            <w:left w:val="none" w:sz="0" w:space="0" w:color="auto"/>
            <w:bottom w:val="none" w:sz="0" w:space="0" w:color="auto"/>
            <w:right w:val="none" w:sz="0" w:space="0" w:color="auto"/>
          </w:divBdr>
        </w:div>
        <w:div w:id="1716388548">
          <w:marLeft w:val="0"/>
          <w:marRight w:val="0"/>
          <w:marTop w:val="0"/>
          <w:marBottom w:val="0"/>
          <w:divBdr>
            <w:top w:val="none" w:sz="0" w:space="0" w:color="auto"/>
            <w:left w:val="none" w:sz="0" w:space="0" w:color="auto"/>
            <w:bottom w:val="none" w:sz="0" w:space="0" w:color="auto"/>
            <w:right w:val="none" w:sz="0" w:space="0" w:color="auto"/>
          </w:divBdr>
        </w:div>
        <w:div w:id="666249051">
          <w:marLeft w:val="0"/>
          <w:marRight w:val="0"/>
          <w:marTop w:val="0"/>
          <w:marBottom w:val="0"/>
          <w:divBdr>
            <w:top w:val="none" w:sz="0" w:space="0" w:color="auto"/>
            <w:left w:val="none" w:sz="0" w:space="0" w:color="auto"/>
            <w:bottom w:val="none" w:sz="0" w:space="0" w:color="auto"/>
            <w:right w:val="none" w:sz="0" w:space="0" w:color="auto"/>
          </w:divBdr>
        </w:div>
        <w:div w:id="1882860121">
          <w:marLeft w:val="0"/>
          <w:marRight w:val="0"/>
          <w:marTop w:val="0"/>
          <w:marBottom w:val="0"/>
          <w:divBdr>
            <w:top w:val="none" w:sz="0" w:space="0" w:color="auto"/>
            <w:left w:val="none" w:sz="0" w:space="0" w:color="auto"/>
            <w:bottom w:val="none" w:sz="0" w:space="0" w:color="auto"/>
            <w:right w:val="none" w:sz="0" w:space="0" w:color="auto"/>
          </w:divBdr>
        </w:div>
        <w:div w:id="713777118">
          <w:marLeft w:val="0"/>
          <w:marRight w:val="0"/>
          <w:marTop w:val="0"/>
          <w:marBottom w:val="0"/>
          <w:divBdr>
            <w:top w:val="none" w:sz="0" w:space="0" w:color="auto"/>
            <w:left w:val="none" w:sz="0" w:space="0" w:color="auto"/>
            <w:bottom w:val="none" w:sz="0" w:space="0" w:color="auto"/>
            <w:right w:val="none" w:sz="0" w:space="0" w:color="auto"/>
          </w:divBdr>
        </w:div>
        <w:div w:id="1627733178">
          <w:marLeft w:val="0"/>
          <w:marRight w:val="0"/>
          <w:marTop w:val="0"/>
          <w:marBottom w:val="0"/>
          <w:divBdr>
            <w:top w:val="none" w:sz="0" w:space="0" w:color="auto"/>
            <w:left w:val="none" w:sz="0" w:space="0" w:color="auto"/>
            <w:bottom w:val="none" w:sz="0" w:space="0" w:color="auto"/>
            <w:right w:val="none" w:sz="0" w:space="0" w:color="auto"/>
          </w:divBdr>
        </w:div>
        <w:div w:id="1430930991">
          <w:marLeft w:val="0"/>
          <w:marRight w:val="0"/>
          <w:marTop w:val="0"/>
          <w:marBottom w:val="0"/>
          <w:divBdr>
            <w:top w:val="none" w:sz="0" w:space="0" w:color="auto"/>
            <w:left w:val="none" w:sz="0" w:space="0" w:color="auto"/>
            <w:bottom w:val="none" w:sz="0" w:space="0" w:color="auto"/>
            <w:right w:val="none" w:sz="0" w:space="0" w:color="auto"/>
          </w:divBdr>
        </w:div>
        <w:div w:id="462891843">
          <w:marLeft w:val="0"/>
          <w:marRight w:val="0"/>
          <w:marTop w:val="0"/>
          <w:marBottom w:val="0"/>
          <w:divBdr>
            <w:top w:val="none" w:sz="0" w:space="0" w:color="auto"/>
            <w:left w:val="none" w:sz="0" w:space="0" w:color="auto"/>
            <w:bottom w:val="none" w:sz="0" w:space="0" w:color="auto"/>
            <w:right w:val="none" w:sz="0" w:space="0" w:color="auto"/>
          </w:divBdr>
        </w:div>
        <w:div w:id="844982722">
          <w:marLeft w:val="0"/>
          <w:marRight w:val="0"/>
          <w:marTop w:val="0"/>
          <w:marBottom w:val="0"/>
          <w:divBdr>
            <w:top w:val="none" w:sz="0" w:space="0" w:color="auto"/>
            <w:left w:val="none" w:sz="0" w:space="0" w:color="auto"/>
            <w:bottom w:val="none" w:sz="0" w:space="0" w:color="auto"/>
            <w:right w:val="none" w:sz="0" w:space="0" w:color="auto"/>
          </w:divBdr>
        </w:div>
        <w:div w:id="1513379230">
          <w:marLeft w:val="0"/>
          <w:marRight w:val="0"/>
          <w:marTop w:val="0"/>
          <w:marBottom w:val="0"/>
          <w:divBdr>
            <w:top w:val="none" w:sz="0" w:space="0" w:color="auto"/>
            <w:left w:val="none" w:sz="0" w:space="0" w:color="auto"/>
            <w:bottom w:val="none" w:sz="0" w:space="0" w:color="auto"/>
            <w:right w:val="none" w:sz="0" w:space="0" w:color="auto"/>
          </w:divBdr>
        </w:div>
        <w:div w:id="1021781617">
          <w:marLeft w:val="0"/>
          <w:marRight w:val="0"/>
          <w:marTop w:val="0"/>
          <w:marBottom w:val="0"/>
          <w:divBdr>
            <w:top w:val="none" w:sz="0" w:space="0" w:color="auto"/>
            <w:left w:val="none" w:sz="0" w:space="0" w:color="auto"/>
            <w:bottom w:val="none" w:sz="0" w:space="0" w:color="auto"/>
            <w:right w:val="none" w:sz="0" w:space="0" w:color="auto"/>
          </w:divBdr>
        </w:div>
        <w:div w:id="1253004503">
          <w:marLeft w:val="0"/>
          <w:marRight w:val="0"/>
          <w:marTop w:val="0"/>
          <w:marBottom w:val="0"/>
          <w:divBdr>
            <w:top w:val="none" w:sz="0" w:space="0" w:color="auto"/>
            <w:left w:val="none" w:sz="0" w:space="0" w:color="auto"/>
            <w:bottom w:val="none" w:sz="0" w:space="0" w:color="auto"/>
            <w:right w:val="none" w:sz="0" w:space="0" w:color="auto"/>
          </w:divBdr>
        </w:div>
        <w:div w:id="1331829492">
          <w:marLeft w:val="0"/>
          <w:marRight w:val="0"/>
          <w:marTop w:val="0"/>
          <w:marBottom w:val="0"/>
          <w:divBdr>
            <w:top w:val="none" w:sz="0" w:space="0" w:color="auto"/>
            <w:left w:val="none" w:sz="0" w:space="0" w:color="auto"/>
            <w:bottom w:val="none" w:sz="0" w:space="0" w:color="auto"/>
            <w:right w:val="none" w:sz="0" w:space="0" w:color="auto"/>
          </w:divBdr>
        </w:div>
        <w:div w:id="192621047">
          <w:marLeft w:val="0"/>
          <w:marRight w:val="0"/>
          <w:marTop w:val="0"/>
          <w:marBottom w:val="0"/>
          <w:divBdr>
            <w:top w:val="none" w:sz="0" w:space="0" w:color="auto"/>
            <w:left w:val="none" w:sz="0" w:space="0" w:color="auto"/>
            <w:bottom w:val="none" w:sz="0" w:space="0" w:color="auto"/>
            <w:right w:val="none" w:sz="0" w:space="0" w:color="auto"/>
          </w:divBdr>
        </w:div>
        <w:div w:id="36395661">
          <w:marLeft w:val="0"/>
          <w:marRight w:val="0"/>
          <w:marTop w:val="0"/>
          <w:marBottom w:val="0"/>
          <w:divBdr>
            <w:top w:val="none" w:sz="0" w:space="0" w:color="auto"/>
            <w:left w:val="none" w:sz="0" w:space="0" w:color="auto"/>
            <w:bottom w:val="none" w:sz="0" w:space="0" w:color="auto"/>
            <w:right w:val="none" w:sz="0" w:space="0" w:color="auto"/>
          </w:divBdr>
        </w:div>
        <w:div w:id="59449611">
          <w:marLeft w:val="0"/>
          <w:marRight w:val="0"/>
          <w:marTop w:val="0"/>
          <w:marBottom w:val="0"/>
          <w:divBdr>
            <w:top w:val="none" w:sz="0" w:space="0" w:color="auto"/>
            <w:left w:val="none" w:sz="0" w:space="0" w:color="auto"/>
            <w:bottom w:val="none" w:sz="0" w:space="0" w:color="auto"/>
            <w:right w:val="none" w:sz="0" w:space="0" w:color="auto"/>
          </w:divBdr>
        </w:div>
        <w:div w:id="1180044162">
          <w:marLeft w:val="0"/>
          <w:marRight w:val="0"/>
          <w:marTop w:val="0"/>
          <w:marBottom w:val="0"/>
          <w:divBdr>
            <w:top w:val="none" w:sz="0" w:space="0" w:color="auto"/>
            <w:left w:val="none" w:sz="0" w:space="0" w:color="auto"/>
            <w:bottom w:val="none" w:sz="0" w:space="0" w:color="auto"/>
            <w:right w:val="none" w:sz="0" w:space="0" w:color="auto"/>
          </w:divBdr>
        </w:div>
        <w:div w:id="2035569735">
          <w:marLeft w:val="0"/>
          <w:marRight w:val="0"/>
          <w:marTop w:val="0"/>
          <w:marBottom w:val="0"/>
          <w:divBdr>
            <w:top w:val="none" w:sz="0" w:space="0" w:color="auto"/>
            <w:left w:val="none" w:sz="0" w:space="0" w:color="auto"/>
            <w:bottom w:val="none" w:sz="0" w:space="0" w:color="auto"/>
            <w:right w:val="none" w:sz="0" w:space="0" w:color="auto"/>
          </w:divBdr>
        </w:div>
        <w:div w:id="1396733731">
          <w:marLeft w:val="0"/>
          <w:marRight w:val="0"/>
          <w:marTop w:val="0"/>
          <w:marBottom w:val="0"/>
          <w:divBdr>
            <w:top w:val="none" w:sz="0" w:space="0" w:color="auto"/>
            <w:left w:val="none" w:sz="0" w:space="0" w:color="auto"/>
            <w:bottom w:val="none" w:sz="0" w:space="0" w:color="auto"/>
            <w:right w:val="none" w:sz="0" w:space="0" w:color="auto"/>
          </w:divBdr>
        </w:div>
        <w:div w:id="406389104">
          <w:marLeft w:val="0"/>
          <w:marRight w:val="0"/>
          <w:marTop w:val="0"/>
          <w:marBottom w:val="0"/>
          <w:divBdr>
            <w:top w:val="none" w:sz="0" w:space="0" w:color="auto"/>
            <w:left w:val="none" w:sz="0" w:space="0" w:color="auto"/>
            <w:bottom w:val="none" w:sz="0" w:space="0" w:color="auto"/>
            <w:right w:val="none" w:sz="0" w:space="0" w:color="auto"/>
          </w:divBdr>
        </w:div>
        <w:div w:id="604773994">
          <w:marLeft w:val="0"/>
          <w:marRight w:val="0"/>
          <w:marTop w:val="0"/>
          <w:marBottom w:val="0"/>
          <w:divBdr>
            <w:top w:val="none" w:sz="0" w:space="0" w:color="auto"/>
            <w:left w:val="none" w:sz="0" w:space="0" w:color="auto"/>
            <w:bottom w:val="none" w:sz="0" w:space="0" w:color="auto"/>
            <w:right w:val="none" w:sz="0" w:space="0" w:color="auto"/>
          </w:divBdr>
        </w:div>
        <w:div w:id="1251084734">
          <w:marLeft w:val="0"/>
          <w:marRight w:val="0"/>
          <w:marTop w:val="0"/>
          <w:marBottom w:val="0"/>
          <w:divBdr>
            <w:top w:val="none" w:sz="0" w:space="0" w:color="auto"/>
            <w:left w:val="none" w:sz="0" w:space="0" w:color="auto"/>
            <w:bottom w:val="none" w:sz="0" w:space="0" w:color="auto"/>
            <w:right w:val="none" w:sz="0" w:space="0" w:color="auto"/>
          </w:divBdr>
        </w:div>
        <w:div w:id="1351831944">
          <w:marLeft w:val="0"/>
          <w:marRight w:val="0"/>
          <w:marTop w:val="0"/>
          <w:marBottom w:val="0"/>
          <w:divBdr>
            <w:top w:val="none" w:sz="0" w:space="0" w:color="auto"/>
            <w:left w:val="none" w:sz="0" w:space="0" w:color="auto"/>
            <w:bottom w:val="none" w:sz="0" w:space="0" w:color="auto"/>
            <w:right w:val="none" w:sz="0" w:space="0" w:color="auto"/>
          </w:divBdr>
        </w:div>
        <w:div w:id="11418046">
          <w:marLeft w:val="0"/>
          <w:marRight w:val="0"/>
          <w:marTop w:val="0"/>
          <w:marBottom w:val="0"/>
          <w:divBdr>
            <w:top w:val="none" w:sz="0" w:space="0" w:color="auto"/>
            <w:left w:val="none" w:sz="0" w:space="0" w:color="auto"/>
            <w:bottom w:val="none" w:sz="0" w:space="0" w:color="auto"/>
            <w:right w:val="none" w:sz="0" w:space="0" w:color="auto"/>
          </w:divBdr>
        </w:div>
        <w:div w:id="1502089626">
          <w:marLeft w:val="0"/>
          <w:marRight w:val="0"/>
          <w:marTop w:val="0"/>
          <w:marBottom w:val="0"/>
          <w:divBdr>
            <w:top w:val="none" w:sz="0" w:space="0" w:color="auto"/>
            <w:left w:val="none" w:sz="0" w:space="0" w:color="auto"/>
            <w:bottom w:val="none" w:sz="0" w:space="0" w:color="auto"/>
            <w:right w:val="none" w:sz="0" w:space="0" w:color="auto"/>
          </w:divBdr>
        </w:div>
        <w:div w:id="1079063736">
          <w:marLeft w:val="0"/>
          <w:marRight w:val="0"/>
          <w:marTop w:val="0"/>
          <w:marBottom w:val="0"/>
          <w:divBdr>
            <w:top w:val="none" w:sz="0" w:space="0" w:color="auto"/>
            <w:left w:val="none" w:sz="0" w:space="0" w:color="auto"/>
            <w:bottom w:val="none" w:sz="0" w:space="0" w:color="auto"/>
            <w:right w:val="none" w:sz="0" w:space="0" w:color="auto"/>
          </w:divBdr>
        </w:div>
        <w:div w:id="187763092">
          <w:marLeft w:val="0"/>
          <w:marRight w:val="0"/>
          <w:marTop w:val="0"/>
          <w:marBottom w:val="0"/>
          <w:divBdr>
            <w:top w:val="none" w:sz="0" w:space="0" w:color="auto"/>
            <w:left w:val="none" w:sz="0" w:space="0" w:color="auto"/>
            <w:bottom w:val="none" w:sz="0" w:space="0" w:color="auto"/>
            <w:right w:val="none" w:sz="0" w:space="0" w:color="auto"/>
          </w:divBdr>
        </w:div>
        <w:div w:id="1963075684">
          <w:marLeft w:val="0"/>
          <w:marRight w:val="0"/>
          <w:marTop w:val="0"/>
          <w:marBottom w:val="0"/>
          <w:divBdr>
            <w:top w:val="none" w:sz="0" w:space="0" w:color="auto"/>
            <w:left w:val="none" w:sz="0" w:space="0" w:color="auto"/>
            <w:bottom w:val="none" w:sz="0" w:space="0" w:color="auto"/>
            <w:right w:val="none" w:sz="0" w:space="0" w:color="auto"/>
          </w:divBdr>
        </w:div>
        <w:div w:id="717627799">
          <w:marLeft w:val="0"/>
          <w:marRight w:val="0"/>
          <w:marTop w:val="0"/>
          <w:marBottom w:val="0"/>
          <w:divBdr>
            <w:top w:val="none" w:sz="0" w:space="0" w:color="auto"/>
            <w:left w:val="none" w:sz="0" w:space="0" w:color="auto"/>
            <w:bottom w:val="none" w:sz="0" w:space="0" w:color="auto"/>
            <w:right w:val="none" w:sz="0" w:space="0" w:color="auto"/>
          </w:divBdr>
        </w:div>
        <w:div w:id="489643447">
          <w:marLeft w:val="0"/>
          <w:marRight w:val="0"/>
          <w:marTop w:val="0"/>
          <w:marBottom w:val="0"/>
          <w:divBdr>
            <w:top w:val="none" w:sz="0" w:space="0" w:color="auto"/>
            <w:left w:val="none" w:sz="0" w:space="0" w:color="auto"/>
            <w:bottom w:val="none" w:sz="0" w:space="0" w:color="auto"/>
            <w:right w:val="none" w:sz="0" w:space="0" w:color="auto"/>
          </w:divBdr>
        </w:div>
        <w:div w:id="1451125676">
          <w:marLeft w:val="0"/>
          <w:marRight w:val="0"/>
          <w:marTop w:val="0"/>
          <w:marBottom w:val="0"/>
          <w:divBdr>
            <w:top w:val="none" w:sz="0" w:space="0" w:color="auto"/>
            <w:left w:val="none" w:sz="0" w:space="0" w:color="auto"/>
            <w:bottom w:val="none" w:sz="0" w:space="0" w:color="auto"/>
            <w:right w:val="none" w:sz="0" w:space="0" w:color="auto"/>
          </w:divBdr>
        </w:div>
        <w:div w:id="1434276665">
          <w:marLeft w:val="0"/>
          <w:marRight w:val="0"/>
          <w:marTop w:val="0"/>
          <w:marBottom w:val="0"/>
          <w:divBdr>
            <w:top w:val="none" w:sz="0" w:space="0" w:color="auto"/>
            <w:left w:val="none" w:sz="0" w:space="0" w:color="auto"/>
            <w:bottom w:val="none" w:sz="0" w:space="0" w:color="auto"/>
            <w:right w:val="none" w:sz="0" w:space="0" w:color="auto"/>
          </w:divBdr>
        </w:div>
        <w:div w:id="1207453435">
          <w:marLeft w:val="0"/>
          <w:marRight w:val="0"/>
          <w:marTop w:val="0"/>
          <w:marBottom w:val="0"/>
          <w:divBdr>
            <w:top w:val="none" w:sz="0" w:space="0" w:color="auto"/>
            <w:left w:val="none" w:sz="0" w:space="0" w:color="auto"/>
            <w:bottom w:val="none" w:sz="0" w:space="0" w:color="auto"/>
            <w:right w:val="none" w:sz="0" w:space="0" w:color="auto"/>
          </w:divBdr>
        </w:div>
        <w:div w:id="700013842">
          <w:marLeft w:val="0"/>
          <w:marRight w:val="0"/>
          <w:marTop w:val="0"/>
          <w:marBottom w:val="0"/>
          <w:divBdr>
            <w:top w:val="none" w:sz="0" w:space="0" w:color="auto"/>
            <w:left w:val="none" w:sz="0" w:space="0" w:color="auto"/>
            <w:bottom w:val="none" w:sz="0" w:space="0" w:color="auto"/>
            <w:right w:val="none" w:sz="0" w:space="0" w:color="auto"/>
          </w:divBdr>
        </w:div>
        <w:div w:id="580260350">
          <w:marLeft w:val="0"/>
          <w:marRight w:val="0"/>
          <w:marTop w:val="0"/>
          <w:marBottom w:val="0"/>
          <w:divBdr>
            <w:top w:val="none" w:sz="0" w:space="0" w:color="auto"/>
            <w:left w:val="none" w:sz="0" w:space="0" w:color="auto"/>
            <w:bottom w:val="none" w:sz="0" w:space="0" w:color="auto"/>
            <w:right w:val="none" w:sz="0" w:space="0" w:color="auto"/>
          </w:divBdr>
        </w:div>
        <w:div w:id="1421557932">
          <w:marLeft w:val="0"/>
          <w:marRight w:val="0"/>
          <w:marTop w:val="0"/>
          <w:marBottom w:val="0"/>
          <w:divBdr>
            <w:top w:val="none" w:sz="0" w:space="0" w:color="auto"/>
            <w:left w:val="none" w:sz="0" w:space="0" w:color="auto"/>
            <w:bottom w:val="none" w:sz="0" w:space="0" w:color="auto"/>
            <w:right w:val="none" w:sz="0" w:space="0" w:color="auto"/>
          </w:divBdr>
        </w:div>
        <w:div w:id="825055342">
          <w:marLeft w:val="0"/>
          <w:marRight w:val="0"/>
          <w:marTop w:val="0"/>
          <w:marBottom w:val="0"/>
          <w:divBdr>
            <w:top w:val="none" w:sz="0" w:space="0" w:color="auto"/>
            <w:left w:val="none" w:sz="0" w:space="0" w:color="auto"/>
            <w:bottom w:val="none" w:sz="0" w:space="0" w:color="auto"/>
            <w:right w:val="none" w:sz="0" w:space="0" w:color="auto"/>
          </w:divBdr>
        </w:div>
        <w:div w:id="478152479">
          <w:marLeft w:val="0"/>
          <w:marRight w:val="0"/>
          <w:marTop w:val="0"/>
          <w:marBottom w:val="0"/>
          <w:divBdr>
            <w:top w:val="none" w:sz="0" w:space="0" w:color="auto"/>
            <w:left w:val="none" w:sz="0" w:space="0" w:color="auto"/>
            <w:bottom w:val="none" w:sz="0" w:space="0" w:color="auto"/>
            <w:right w:val="none" w:sz="0" w:space="0" w:color="auto"/>
          </w:divBdr>
        </w:div>
        <w:div w:id="996802996">
          <w:marLeft w:val="0"/>
          <w:marRight w:val="0"/>
          <w:marTop w:val="0"/>
          <w:marBottom w:val="0"/>
          <w:divBdr>
            <w:top w:val="none" w:sz="0" w:space="0" w:color="auto"/>
            <w:left w:val="none" w:sz="0" w:space="0" w:color="auto"/>
            <w:bottom w:val="none" w:sz="0" w:space="0" w:color="auto"/>
            <w:right w:val="none" w:sz="0" w:space="0" w:color="auto"/>
          </w:divBdr>
        </w:div>
        <w:div w:id="1798570389">
          <w:marLeft w:val="0"/>
          <w:marRight w:val="0"/>
          <w:marTop w:val="0"/>
          <w:marBottom w:val="0"/>
          <w:divBdr>
            <w:top w:val="none" w:sz="0" w:space="0" w:color="auto"/>
            <w:left w:val="none" w:sz="0" w:space="0" w:color="auto"/>
            <w:bottom w:val="none" w:sz="0" w:space="0" w:color="auto"/>
            <w:right w:val="none" w:sz="0" w:space="0" w:color="auto"/>
          </w:divBdr>
        </w:div>
        <w:div w:id="907493950">
          <w:marLeft w:val="0"/>
          <w:marRight w:val="0"/>
          <w:marTop w:val="0"/>
          <w:marBottom w:val="0"/>
          <w:divBdr>
            <w:top w:val="none" w:sz="0" w:space="0" w:color="auto"/>
            <w:left w:val="none" w:sz="0" w:space="0" w:color="auto"/>
            <w:bottom w:val="none" w:sz="0" w:space="0" w:color="auto"/>
            <w:right w:val="none" w:sz="0" w:space="0" w:color="auto"/>
          </w:divBdr>
        </w:div>
        <w:div w:id="1338924967">
          <w:marLeft w:val="0"/>
          <w:marRight w:val="0"/>
          <w:marTop w:val="0"/>
          <w:marBottom w:val="0"/>
          <w:divBdr>
            <w:top w:val="none" w:sz="0" w:space="0" w:color="auto"/>
            <w:left w:val="none" w:sz="0" w:space="0" w:color="auto"/>
            <w:bottom w:val="none" w:sz="0" w:space="0" w:color="auto"/>
            <w:right w:val="none" w:sz="0" w:space="0" w:color="auto"/>
          </w:divBdr>
        </w:div>
        <w:div w:id="807094609">
          <w:marLeft w:val="0"/>
          <w:marRight w:val="0"/>
          <w:marTop w:val="0"/>
          <w:marBottom w:val="0"/>
          <w:divBdr>
            <w:top w:val="none" w:sz="0" w:space="0" w:color="auto"/>
            <w:left w:val="none" w:sz="0" w:space="0" w:color="auto"/>
            <w:bottom w:val="none" w:sz="0" w:space="0" w:color="auto"/>
            <w:right w:val="none" w:sz="0" w:space="0" w:color="auto"/>
          </w:divBdr>
        </w:div>
        <w:div w:id="1094324411">
          <w:marLeft w:val="0"/>
          <w:marRight w:val="0"/>
          <w:marTop w:val="0"/>
          <w:marBottom w:val="0"/>
          <w:divBdr>
            <w:top w:val="none" w:sz="0" w:space="0" w:color="auto"/>
            <w:left w:val="none" w:sz="0" w:space="0" w:color="auto"/>
            <w:bottom w:val="none" w:sz="0" w:space="0" w:color="auto"/>
            <w:right w:val="none" w:sz="0" w:space="0" w:color="auto"/>
          </w:divBdr>
        </w:div>
        <w:div w:id="1656837957">
          <w:marLeft w:val="0"/>
          <w:marRight w:val="0"/>
          <w:marTop w:val="0"/>
          <w:marBottom w:val="0"/>
          <w:divBdr>
            <w:top w:val="none" w:sz="0" w:space="0" w:color="auto"/>
            <w:left w:val="none" w:sz="0" w:space="0" w:color="auto"/>
            <w:bottom w:val="none" w:sz="0" w:space="0" w:color="auto"/>
            <w:right w:val="none" w:sz="0" w:space="0" w:color="auto"/>
          </w:divBdr>
        </w:div>
        <w:div w:id="448206315">
          <w:marLeft w:val="0"/>
          <w:marRight w:val="0"/>
          <w:marTop w:val="0"/>
          <w:marBottom w:val="0"/>
          <w:divBdr>
            <w:top w:val="none" w:sz="0" w:space="0" w:color="auto"/>
            <w:left w:val="none" w:sz="0" w:space="0" w:color="auto"/>
            <w:bottom w:val="none" w:sz="0" w:space="0" w:color="auto"/>
            <w:right w:val="none" w:sz="0" w:space="0" w:color="auto"/>
          </w:divBdr>
        </w:div>
        <w:div w:id="1467314411">
          <w:marLeft w:val="0"/>
          <w:marRight w:val="0"/>
          <w:marTop w:val="0"/>
          <w:marBottom w:val="0"/>
          <w:divBdr>
            <w:top w:val="none" w:sz="0" w:space="0" w:color="auto"/>
            <w:left w:val="none" w:sz="0" w:space="0" w:color="auto"/>
            <w:bottom w:val="none" w:sz="0" w:space="0" w:color="auto"/>
            <w:right w:val="none" w:sz="0" w:space="0" w:color="auto"/>
          </w:divBdr>
        </w:div>
        <w:div w:id="441219953">
          <w:marLeft w:val="0"/>
          <w:marRight w:val="0"/>
          <w:marTop w:val="0"/>
          <w:marBottom w:val="0"/>
          <w:divBdr>
            <w:top w:val="none" w:sz="0" w:space="0" w:color="auto"/>
            <w:left w:val="none" w:sz="0" w:space="0" w:color="auto"/>
            <w:bottom w:val="none" w:sz="0" w:space="0" w:color="auto"/>
            <w:right w:val="none" w:sz="0" w:space="0" w:color="auto"/>
          </w:divBdr>
        </w:div>
        <w:div w:id="1260413265">
          <w:marLeft w:val="0"/>
          <w:marRight w:val="0"/>
          <w:marTop w:val="0"/>
          <w:marBottom w:val="0"/>
          <w:divBdr>
            <w:top w:val="none" w:sz="0" w:space="0" w:color="auto"/>
            <w:left w:val="none" w:sz="0" w:space="0" w:color="auto"/>
            <w:bottom w:val="none" w:sz="0" w:space="0" w:color="auto"/>
            <w:right w:val="none" w:sz="0" w:space="0" w:color="auto"/>
          </w:divBdr>
        </w:div>
        <w:div w:id="125394464">
          <w:marLeft w:val="0"/>
          <w:marRight w:val="0"/>
          <w:marTop w:val="0"/>
          <w:marBottom w:val="0"/>
          <w:divBdr>
            <w:top w:val="none" w:sz="0" w:space="0" w:color="auto"/>
            <w:left w:val="none" w:sz="0" w:space="0" w:color="auto"/>
            <w:bottom w:val="none" w:sz="0" w:space="0" w:color="auto"/>
            <w:right w:val="none" w:sz="0" w:space="0" w:color="auto"/>
          </w:divBdr>
        </w:div>
        <w:div w:id="670329803">
          <w:marLeft w:val="0"/>
          <w:marRight w:val="0"/>
          <w:marTop w:val="0"/>
          <w:marBottom w:val="0"/>
          <w:divBdr>
            <w:top w:val="none" w:sz="0" w:space="0" w:color="auto"/>
            <w:left w:val="none" w:sz="0" w:space="0" w:color="auto"/>
            <w:bottom w:val="none" w:sz="0" w:space="0" w:color="auto"/>
            <w:right w:val="none" w:sz="0" w:space="0" w:color="auto"/>
          </w:divBdr>
        </w:div>
        <w:div w:id="1973709818">
          <w:marLeft w:val="0"/>
          <w:marRight w:val="0"/>
          <w:marTop w:val="0"/>
          <w:marBottom w:val="0"/>
          <w:divBdr>
            <w:top w:val="none" w:sz="0" w:space="0" w:color="auto"/>
            <w:left w:val="none" w:sz="0" w:space="0" w:color="auto"/>
            <w:bottom w:val="none" w:sz="0" w:space="0" w:color="auto"/>
            <w:right w:val="none" w:sz="0" w:space="0" w:color="auto"/>
          </w:divBdr>
        </w:div>
        <w:div w:id="2142258706">
          <w:marLeft w:val="0"/>
          <w:marRight w:val="0"/>
          <w:marTop w:val="0"/>
          <w:marBottom w:val="0"/>
          <w:divBdr>
            <w:top w:val="none" w:sz="0" w:space="0" w:color="auto"/>
            <w:left w:val="none" w:sz="0" w:space="0" w:color="auto"/>
            <w:bottom w:val="none" w:sz="0" w:space="0" w:color="auto"/>
            <w:right w:val="none" w:sz="0" w:space="0" w:color="auto"/>
          </w:divBdr>
        </w:div>
        <w:div w:id="748502695">
          <w:marLeft w:val="0"/>
          <w:marRight w:val="0"/>
          <w:marTop w:val="0"/>
          <w:marBottom w:val="0"/>
          <w:divBdr>
            <w:top w:val="none" w:sz="0" w:space="0" w:color="auto"/>
            <w:left w:val="none" w:sz="0" w:space="0" w:color="auto"/>
            <w:bottom w:val="none" w:sz="0" w:space="0" w:color="auto"/>
            <w:right w:val="none" w:sz="0" w:space="0" w:color="auto"/>
          </w:divBdr>
        </w:div>
        <w:div w:id="739522959">
          <w:marLeft w:val="0"/>
          <w:marRight w:val="0"/>
          <w:marTop w:val="0"/>
          <w:marBottom w:val="0"/>
          <w:divBdr>
            <w:top w:val="none" w:sz="0" w:space="0" w:color="auto"/>
            <w:left w:val="none" w:sz="0" w:space="0" w:color="auto"/>
            <w:bottom w:val="none" w:sz="0" w:space="0" w:color="auto"/>
            <w:right w:val="none" w:sz="0" w:space="0" w:color="auto"/>
          </w:divBdr>
        </w:div>
        <w:div w:id="1082920264">
          <w:marLeft w:val="0"/>
          <w:marRight w:val="0"/>
          <w:marTop w:val="0"/>
          <w:marBottom w:val="0"/>
          <w:divBdr>
            <w:top w:val="none" w:sz="0" w:space="0" w:color="auto"/>
            <w:left w:val="none" w:sz="0" w:space="0" w:color="auto"/>
            <w:bottom w:val="none" w:sz="0" w:space="0" w:color="auto"/>
            <w:right w:val="none" w:sz="0" w:space="0" w:color="auto"/>
          </w:divBdr>
        </w:div>
        <w:div w:id="360517699">
          <w:marLeft w:val="0"/>
          <w:marRight w:val="0"/>
          <w:marTop w:val="0"/>
          <w:marBottom w:val="0"/>
          <w:divBdr>
            <w:top w:val="none" w:sz="0" w:space="0" w:color="auto"/>
            <w:left w:val="none" w:sz="0" w:space="0" w:color="auto"/>
            <w:bottom w:val="none" w:sz="0" w:space="0" w:color="auto"/>
            <w:right w:val="none" w:sz="0" w:space="0" w:color="auto"/>
          </w:divBdr>
        </w:div>
        <w:div w:id="1756200583">
          <w:marLeft w:val="0"/>
          <w:marRight w:val="0"/>
          <w:marTop w:val="0"/>
          <w:marBottom w:val="0"/>
          <w:divBdr>
            <w:top w:val="none" w:sz="0" w:space="0" w:color="auto"/>
            <w:left w:val="none" w:sz="0" w:space="0" w:color="auto"/>
            <w:bottom w:val="none" w:sz="0" w:space="0" w:color="auto"/>
            <w:right w:val="none" w:sz="0" w:space="0" w:color="auto"/>
          </w:divBdr>
        </w:div>
        <w:div w:id="554849894">
          <w:marLeft w:val="0"/>
          <w:marRight w:val="0"/>
          <w:marTop w:val="0"/>
          <w:marBottom w:val="0"/>
          <w:divBdr>
            <w:top w:val="none" w:sz="0" w:space="0" w:color="auto"/>
            <w:left w:val="none" w:sz="0" w:space="0" w:color="auto"/>
            <w:bottom w:val="none" w:sz="0" w:space="0" w:color="auto"/>
            <w:right w:val="none" w:sz="0" w:space="0" w:color="auto"/>
          </w:divBdr>
        </w:div>
        <w:div w:id="838468579">
          <w:marLeft w:val="0"/>
          <w:marRight w:val="0"/>
          <w:marTop w:val="0"/>
          <w:marBottom w:val="0"/>
          <w:divBdr>
            <w:top w:val="none" w:sz="0" w:space="0" w:color="auto"/>
            <w:left w:val="none" w:sz="0" w:space="0" w:color="auto"/>
            <w:bottom w:val="none" w:sz="0" w:space="0" w:color="auto"/>
            <w:right w:val="none" w:sz="0" w:space="0" w:color="auto"/>
          </w:divBdr>
        </w:div>
        <w:div w:id="659433199">
          <w:marLeft w:val="0"/>
          <w:marRight w:val="0"/>
          <w:marTop w:val="0"/>
          <w:marBottom w:val="0"/>
          <w:divBdr>
            <w:top w:val="none" w:sz="0" w:space="0" w:color="auto"/>
            <w:left w:val="none" w:sz="0" w:space="0" w:color="auto"/>
            <w:bottom w:val="none" w:sz="0" w:space="0" w:color="auto"/>
            <w:right w:val="none" w:sz="0" w:space="0" w:color="auto"/>
          </w:divBdr>
        </w:div>
        <w:div w:id="700324947">
          <w:marLeft w:val="0"/>
          <w:marRight w:val="0"/>
          <w:marTop w:val="0"/>
          <w:marBottom w:val="0"/>
          <w:divBdr>
            <w:top w:val="none" w:sz="0" w:space="0" w:color="auto"/>
            <w:left w:val="none" w:sz="0" w:space="0" w:color="auto"/>
            <w:bottom w:val="none" w:sz="0" w:space="0" w:color="auto"/>
            <w:right w:val="none" w:sz="0" w:space="0" w:color="auto"/>
          </w:divBdr>
        </w:div>
        <w:div w:id="451631038">
          <w:marLeft w:val="0"/>
          <w:marRight w:val="0"/>
          <w:marTop w:val="0"/>
          <w:marBottom w:val="0"/>
          <w:divBdr>
            <w:top w:val="none" w:sz="0" w:space="0" w:color="auto"/>
            <w:left w:val="none" w:sz="0" w:space="0" w:color="auto"/>
            <w:bottom w:val="none" w:sz="0" w:space="0" w:color="auto"/>
            <w:right w:val="none" w:sz="0" w:space="0" w:color="auto"/>
          </w:divBdr>
        </w:div>
        <w:div w:id="983240819">
          <w:marLeft w:val="0"/>
          <w:marRight w:val="0"/>
          <w:marTop w:val="0"/>
          <w:marBottom w:val="0"/>
          <w:divBdr>
            <w:top w:val="none" w:sz="0" w:space="0" w:color="auto"/>
            <w:left w:val="none" w:sz="0" w:space="0" w:color="auto"/>
            <w:bottom w:val="none" w:sz="0" w:space="0" w:color="auto"/>
            <w:right w:val="none" w:sz="0" w:space="0" w:color="auto"/>
          </w:divBdr>
        </w:div>
        <w:div w:id="652098497">
          <w:marLeft w:val="0"/>
          <w:marRight w:val="0"/>
          <w:marTop w:val="0"/>
          <w:marBottom w:val="0"/>
          <w:divBdr>
            <w:top w:val="none" w:sz="0" w:space="0" w:color="auto"/>
            <w:left w:val="none" w:sz="0" w:space="0" w:color="auto"/>
            <w:bottom w:val="none" w:sz="0" w:space="0" w:color="auto"/>
            <w:right w:val="none" w:sz="0" w:space="0" w:color="auto"/>
          </w:divBdr>
        </w:div>
        <w:div w:id="1883051393">
          <w:marLeft w:val="0"/>
          <w:marRight w:val="0"/>
          <w:marTop w:val="0"/>
          <w:marBottom w:val="0"/>
          <w:divBdr>
            <w:top w:val="none" w:sz="0" w:space="0" w:color="auto"/>
            <w:left w:val="none" w:sz="0" w:space="0" w:color="auto"/>
            <w:bottom w:val="none" w:sz="0" w:space="0" w:color="auto"/>
            <w:right w:val="none" w:sz="0" w:space="0" w:color="auto"/>
          </w:divBdr>
        </w:div>
        <w:div w:id="348066291">
          <w:marLeft w:val="0"/>
          <w:marRight w:val="0"/>
          <w:marTop w:val="0"/>
          <w:marBottom w:val="0"/>
          <w:divBdr>
            <w:top w:val="none" w:sz="0" w:space="0" w:color="auto"/>
            <w:left w:val="none" w:sz="0" w:space="0" w:color="auto"/>
            <w:bottom w:val="none" w:sz="0" w:space="0" w:color="auto"/>
            <w:right w:val="none" w:sz="0" w:space="0" w:color="auto"/>
          </w:divBdr>
        </w:div>
        <w:div w:id="865950779">
          <w:marLeft w:val="0"/>
          <w:marRight w:val="0"/>
          <w:marTop w:val="0"/>
          <w:marBottom w:val="0"/>
          <w:divBdr>
            <w:top w:val="none" w:sz="0" w:space="0" w:color="auto"/>
            <w:left w:val="none" w:sz="0" w:space="0" w:color="auto"/>
            <w:bottom w:val="none" w:sz="0" w:space="0" w:color="auto"/>
            <w:right w:val="none" w:sz="0" w:space="0" w:color="auto"/>
          </w:divBdr>
        </w:div>
        <w:div w:id="2041591120">
          <w:marLeft w:val="0"/>
          <w:marRight w:val="0"/>
          <w:marTop w:val="0"/>
          <w:marBottom w:val="0"/>
          <w:divBdr>
            <w:top w:val="none" w:sz="0" w:space="0" w:color="auto"/>
            <w:left w:val="none" w:sz="0" w:space="0" w:color="auto"/>
            <w:bottom w:val="none" w:sz="0" w:space="0" w:color="auto"/>
            <w:right w:val="none" w:sz="0" w:space="0" w:color="auto"/>
          </w:divBdr>
        </w:div>
        <w:div w:id="1277837055">
          <w:marLeft w:val="0"/>
          <w:marRight w:val="0"/>
          <w:marTop w:val="0"/>
          <w:marBottom w:val="0"/>
          <w:divBdr>
            <w:top w:val="none" w:sz="0" w:space="0" w:color="auto"/>
            <w:left w:val="none" w:sz="0" w:space="0" w:color="auto"/>
            <w:bottom w:val="none" w:sz="0" w:space="0" w:color="auto"/>
            <w:right w:val="none" w:sz="0" w:space="0" w:color="auto"/>
          </w:divBdr>
        </w:div>
        <w:div w:id="1507750188">
          <w:marLeft w:val="0"/>
          <w:marRight w:val="0"/>
          <w:marTop w:val="0"/>
          <w:marBottom w:val="0"/>
          <w:divBdr>
            <w:top w:val="none" w:sz="0" w:space="0" w:color="auto"/>
            <w:left w:val="none" w:sz="0" w:space="0" w:color="auto"/>
            <w:bottom w:val="none" w:sz="0" w:space="0" w:color="auto"/>
            <w:right w:val="none" w:sz="0" w:space="0" w:color="auto"/>
          </w:divBdr>
        </w:div>
        <w:div w:id="1097947296">
          <w:marLeft w:val="0"/>
          <w:marRight w:val="0"/>
          <w:marTop w:val="0"/>
          <w:marBottom w:val="0"/>
          <w:divBdr>
            <w:top w:val="none" w:sz="0" w:space="0" w:color="auto"/>
            <w:left w:val="none" w:sz="0" w:space="0" w:color="auto"/>
            <w:bottom w:val="none" w:sz="0" w:space="0" w:color="auto"/>
            <w:right w:val="none" w:sz="0" w:space="0" w:color="auto"/>
          </w:divBdr>
        </w:div>
        <w:div w:id="238254088">
          <w:marLeft w:val="0"/>
          <w:marRight w:val="0"/>
          <w:marTop w:val="0"/>
          <w:marBottom w:val="0"/>
          <w:divBdr>
            <w:top w:val="none" w:sz="0" w:space="0" w:color="auto"/>
            <w:left w:val="none" w:sz="0" w:space="0" w:color="auto"/>
            <w:bottom w:val="none" w:sz="0" w:space="0" w:color="auto"/>
            <w:right w:val="none" w:sz="0" w:space="0" w:color="auto"/>
          </w:divBdr>
        </w:div>
        <w:div w:id="1695694051">
          <w:marLeft w:val="0"/>
          <w:marRight w:val="0"/>
          <w:marTop w:val="0"/>
          <w:marBottom w:val="0"/>
          <w:divBdr>
            <w:top w:val="none" w:sz="0" w:space="0" w:color="auto"/>
            <w:left w:val="none" w:sz="0" w:space="0" w:color="auto"/>
            <w:bottom w:val="none" w:sz="0" w:space="0" w:color="auto"/>
            <w:right w:val="none" w:sz="0" w:space="0" w:color="auto"/>
          </w:divBdr>
        </w:div>
        <w:div w:id="1473018636">
          <w:marLeft w:val="0"/>
          <w:marRight w:val="0"/>
          <w:marTop w:val="0"/>
          <w:marBottom w:val="0"/>
          <w:divBdr>
            <w:top w:val="none" w:sz="0" w:space="0" w:color="auto"/>
            <w:left w:val="none" w:sz="0" w:space="0" w:color="auto"/>
            <w:bottom w:val="none" w:sz="0" w:space="0" w:color="auto"/>
            <w:right w:val="none" w:sz="0" w:space="0" w:color="auto"/>
          </w:divBdr>
        </w:div>
        <w:div w:id="873268354">
          <w:marLeft w:val="0"/>
          <w:marRight w:val="0"/>
          <w:marTop w:val="0"/>
          <w:marBottom w:val="0"/>
          <w:divBdr>
            <w:top w:val="none" w:sz="0" w:space="0" w:color="auto"/>
            <w:left w:val="none" w:sz="0" w:space="0" w:color="auto"/>
            <w:bottom w:val="none" w:sz="0" w:space="0" w:color="auto"/>
            <w:right w:val="none" w:sz="0" w:space="0" w:color="auto"/>
          </w:divBdr>
        </w:div>
        <w:div w:id="1864590536">
          <w:marLeft w:val="0"/>
          <w:marRight w:val="0"/>
          <w:marTop w:val="0"/>
          <w:marBottom w:val="0"/>
          <w:divBdr>
            <w:top w:val="none" w:sz="0" w:space="0" w:color="auto"/>
            <w:left w:val="none" w:sz="0" w:space="0" w:color="auto"/>
            <w:bottom w:val="none" w:sz="0" w:space="0" w:color="auto"/>
            <w:right w:val="none" w:sz="0" w:space="0" w:color="auto"/>
          </w:divBdr>
        </w:div>
        <w:div w:id="2018576895">
          <w:marLeft w:val="0"/>
          <w:marRight w:val="0"/>
          <w:marTop w:val="0"/>
          <w:marBottom w:val="0"/>
          <w:divBdr>
            <w:top w:val="none" w:sz="0" w:space="0" w:color="auto"/>
            <w:left w:val="none" w:sz="0" w:space="0" w:color="auto"/>
            <w:bottom w:val="none" w:sz="0" w:space="0" w:color="auto"/>
            <w:right w:val="none" w:sz="0" w:space="0" w:color="auto"/>
          </w:divBdr>
        </w:div>
        <w:div w:id="1957175426">
          <w:marLeft w:val="0"/>
          <w:marRight w:val="0"/>
          <w:marTop w:val="0"/>
          <w:marBottom w:val="0"/>
          <w:divBdr>
            <w:top w:val="none" w:sz="0" w:space="0" w:color="auto"/>
            <w:left w:val="none" w:sz="0" w:space="0" w:color="auto"/>
            <w:bottom w:val="none" w:sz="0" w:space="0" w:color="auto"/>
            <w:right w:val="none" w:sz="0" w:space="0" w:color="auto"/>
          </w:divBdr>
        </w:div>
        <w:div w:id="669526295">
          <w:marLeft w:val="0"/>
          <w:marRight w:val="0"/>
          <w:marTop w:val="0"/>
          <w:marBottom w:val="0"/>
          <w:divBdr>
            <w:top w:val="none" w:sz="0" w:space="0" w:color="auto"/>
            <w:left w:val="none" w:sz="0" w:space="0" w:color="auto"/>
            <w:bottom w:val="none" w:sz="0" w:space="0" w:color="auto"/>
            <w:right w:val="none" w:sz="0" w:space="0" w:color="auto"/>
          </w:divBdr>
        </w:div>
        <w:div w:id="2026054676">
          <w:marLeft w:val="0"/>
          <w:marRight w:val="0"/>
          <w:marTop w:val="0"/>
          <w:marBottom w:val="0"/>
          <w:divBdr>
            <w:top w:val="none" w:sz="0" w:space="0" w:color="auto"/>
            <w:left w:val="none" w:sz="0" w:space="0" w:color="auto"/>
            <w:bottom w:val="none" w:sz="0" w:space="0" w:color="auto"/>
            <w:right w:val="none" w:sz="0" w:space="0" w:color="auto"/>
          </w:divBdr>
        </w:div>
        <w:div w:id="545724492">
          <w:marLeft w:val="0"/>
          <w:marRight w:val="0"/>
          <w:marTop w:val="0"/>
          <w:marBottom w:val="0"/>
          <w:divBdr>
            <w:top w:val="none" w:sz="0" w:space="0" w:color="auto"/>
            <w:left w:val="none" w:sz="0" w:space="0" w:color="auto"/>
            <w:bottom w:val="none" w:sz="0" w:space="0" w:color="auto"/>
            <w:right w:val="none" w:sz="0" w:space="0" w:color="auto"/>
          </w:divBdr>
        </w:div>
        <w:div w:id="490683862">
          <w:marLeft w:val="0"/>
          <w:marRight w:val="0"/>
          <w:marTop w:val="0"/>
          <w:marBottom w:val="0"/>
          <w:divBdr>
            <w:top w:val="none" w:sz="0" w:space="0" w:color="auto"/>
            <w:left w:val="none" w:sz="0" w:space="0" w:color="auto"/>
            <w:bottom w:val="none" w:sz="0" w:space="0" w:color="auto"/>
            <w:right w:val="none" w:sz="0" w:space="0" w:color="auto"/>
          </w:divBdr>
        </w:div>
        <w:div w:id="1663436206">
          <w:marLeft w:val="0"/>
          <w:marRight w:val="0"/>
          <w:marTop w:val="0"/>
          <w:marBottom w:val="0"/>
          <w:divBdr>
            <w:top w:val="none" w:sz="0" w:space="0" w:color="auto"/>
            <w:left w:val="none" w:sz="0" w:space="0" w:color="auto"/>
            <w:bottom w:val="none" w:sz="0" w:space="0" w:color="auto"/>
            <w:right w:val="none" w:sz="0" w:space="0" w:color="auto"/>
          </w:divBdr>
        </w:div>
        <w:div w:id="1796173616">
          <w:marLeft w:val="0"/>
          <w:marRight w:val="0"/>
          <w:marTop w:val="0"/>
          <w:marBottom w:val="0"/>
          <w:divBdr>
            <w:top w:val="none" w:sz="0" w:space="0" w:color="auto"/>
            <w:left w:val="none" w:sz="0" w:space="0" w:color="auto"/>
            <w:bottom w:val="none" w:sz="0" w:space="0" w:color="auto"/>
            <w:right w:val="none" w:sz="0" w:space="0" w:color="auto"/>
          </w:divBdr>
        </w:div>
        <w:div w:id="1040007814">
          <w:marLeft w:val="0"/>
          <w:marRight w:val="0"/>
          <w:marTop w:val="0"/>
          <w:marBottom w:val="0"/>
          <w:divBdr>
            <w:top w:val="none" w:sz="0" w:space="0" w:color="auto"/>
            <w:left w:val="none" w:sz="0" w:space="0" w:color="auto"/>
            <w:bottom w:val="none" w:sz="0" w:space="0" w:color="auto"/>
            <w:right w:val="none" w:sz="0" w:space="0" w:color="auto"/>
          </w:divBdr>
        </w:div>
        <w:div w:id="453404824">
          <w:marLeft w:val="0"/>
          <w:marRight w:val="0"/>
          <w:marTop w:val="0"/>
          <w:marBottom w:val="0"/>
          <w:divBdr>
            <w:top w:val="none" w:sz="0" w:space="0" w:color="auto"/>
            <w:left w:val="none" w:sz="0" w:space="0" w:color="auto"/>
            <w:bottom w:val="none" w:sz="0" w:space="0" w:color="auto"/>
            <w:right w:val="none" w:sz="0" w:space="0" w:color="auto"/>
          </w:divBdr>
        </w:div>
        <w:div w:id="1039941363">
          <w:marLeft w:val="0"/>
          <w:marRight w:val="0"/>
          <w:marTop w:val="0"/>
          <w:marBottom w:val="0"/>
          <w:divBdr>
            <w:top w:val="none" w:sz="0" w:space="0" w:color="auto"/>
            <w:left w:val="none" w:sz="0" w:space="0" w:color="auto"/>
            <w:bottom w:val="none" w:sz="0" w:space="0" w:color="auto"/>
            <w:right w:val="none" w:sz="0" w:space="0" w:color="auto"/>
          </w:divBdr>
        </w:div>
        <w:div w:id="446899028">
          <w:marLeft w:val="0"/>
          <w:marRight w:val="0"/>
          <w:marTop w:val="0"/>
          <w:marBottom w:val="0"/>
          <w:divBdr>
            <w:top w:val="none" w:sz="0" w:space="0" w:color="auto"/>
            <w:left w:val="none" w:sz="0" w:space="0" w:color="auto"/>
            <w:bottom w:val="none" w:sz="0" w:space="0" w:color="auto"/>
            <w:right w:val="none" w:sz="0" w:space="0" w:color="auto"/>
          </w:divBdr>
        </w:div>
        <w:div w:id="1570732219">
          <w:marLeft w:val="0"/>
          <w:marRight w:val="0"/>
          <w:marTop w:val="0"/>
          <w:marBottom w:val="0"/>
          <w:divBdr>
            <w:top w:val="none" w:sz="0" w:space="0" w:color="auto"/>
            <w:left w:val="none" w:sz="0" w:space="0" w:color="auto"/>
            <w:bottom w:val="none" w:sz="0" w:space="0" w:color="auto"/>
            <w:right w:val="none" w:sz="0" w:space="0" w:color="auto"/>
          </w:divBdr>
        </w:div>
        <w:div w:id="1474711642">
          <w:marLeft w:val="0"/>
          <w:marRight w:val="0"/>
          <w:marTop w:val="0"/>
          <w:marBottom w:val="0"/>
          <w:divBdr>
            <w:top w:val="none" w:sz="0" w:space="0" w:color="auto"/>
            <w:left w:val="none" w:sz="0" w:space="0" w:color="auto"/>
            <w:bottom w:val="none" w:sz="0" w:space="0" w:color="auto"/>
            <w:right w:val="none" w:sz="0" w:space="0" w:color="auto"/>
          </w:divBdr>
        </w:div>
        <w:div w:id="762190672">
          <w:marLeft w:val="0"/>
          <w:marRight w:val="0"/>
          <w:marTop w:val="0"/>
          <w:marBottom w:val="0"/>
          <w:divBdr>
            <w:top w:val="none" w:sz="0" w:space="0" w:color="auto"/>
            <w:left w:val="none" w:sz="0" w:space="0" w:color="auto"/>
            <w:bottom w:val="none" w:sz="0" w:space="0" w:color="auto"/>
            <w:right w:val="none" w:sz="0" w:space="0" w:color="auto"/>
          </w:divBdr>
        </w:div>
        <w:div w:id="1386639495">
          <w:marLeft w:val="0"/>
          <w:marRight w:val="0"/>
          <w:marTop w:val="0"/>
          <w:marBottom w:val="0"/>
          <w:divBdr>
            <w:top w:val="none" w:sz="0" w:space="0" w:color="auto"/>
            <w:left w:val="none" w:sz="0" w:space="0" w:color="auto"/>
            <w:bottom w:val="none" w:sz="0" w:space="0" w:color="auto"/>
            <w:right w:val="none" w:sz="0" w:space="0" w:color="auto"/>
          </w:divBdr>
        </w:div>
        <w:div w:id="124741905">
          <w:marLeft w:val="0"/>
          <w:marRight w:val="0"/>
          <w:marTop w:val="0"/>
          <w:marBottom w:val="0"/>
          <w:divBdr>
            <w:top w:val="none" w:sz="0" w:space="0" w:color="auto"/>
            <w:left w:val="none" w:sz="0" w:space="0" w:color="auto"/>
            <w:bottom w:val="none" w:sz="0" w:space="0" w:color="auto"/>
            <w:right w:val="none" w:sz="0" w:space="0" w:color="auto"/>
          </w:divBdr>
        </w:div>
        <w:div w:id="1762288787">
          <w:marLeft w:val="0"/>
          <w:marRight w:val="0"/>
          <w:marTop w:val="0"/>
          <w:marBottom w:val="0"/>
          <w:divBdr>
            <w:top w:val="none" w:sz="0" w:space="0" w:color="auto"/>
            <w:left w:val="none" w:sz="0" w:space="0" w:color="auto"/>
            <w:bottom w:val="none" w:sz="0" w:space="0" w:color="auto"/>
            <w:right w:val="none" w:sz="0" w:space="0" w:color="auto"/>
          </w:divBdr>
        </w:div>
        <w:div w:id="2075198277">
          <w:marLeft w:val="0"/>
          <w:marRight w:val="0"/>
          <w:marTop w:val="0"/>
          <w:marBottom w:val="0"/>
          <w:divBdr>
            <w:top w:val="none" w:sz="0" w:space="0" w:color="auto"/>
            <w:left w:val="none" w:sz="0" w:space="0" w:color="auto"/>
            <w:bottom w:val="none" w:sz="0" w:space="0" w:color="auto"/>
            <w:right w:val="none" w:sz="0" w:space="0" w:color="auto"/>
          </w:divBdr>
        </w:div>
        <w:div w:id="2066954007">
          <w:marLeft w:val="0"/>
          <w:marRight w:val="0"/>
          <w:marTop w:val="0"/>
          <w:marBottom w:val="0"/>
          <w:divBdr>
            <w:top w:val="none" w:sz="0" w:space="0" w:color="auto"/>
            <w:left w:val="none" w:sz="0" w:space="0" w:color="auto"/>
            <w:bottom w:val="none" w:sz="0" w:space="0" w:color="auto"/>
            <w:right w:val="none" w:sz="0" w:space="0" w:color="auto"/>
          </w:divBdr>
        </w:div>
        <w:div w:id="2012878431">
          <w:marLeft w:val="0"/>
          <w:marRight w:val="0"/>
          <w:marTop w:val="0"/>
          <w:marBottom w:val="0"/>
          <w:divBdr>
            <w:top w:val="none" w:sz="0" w:space="0" w:color="auto"/>
            <w:left w:val="none" w:sz="0" w:space="0" w:color="auto"/>
            <w:bottom w:val="none" w:sz="0" w:space="0" w:color="auto"/>
            <w:right w:val="none" w:sz="0" w:space="0" w:color="auto"/>
          </w:divBdr>
        </w:div>
        <w:div w:id="1173110296">
          <w:marLeft w:val="0"/>
          <w:marRight w:val="0"/>
          <w:marTop w:val="0"/>
          <w:marBottom w:val="0"/>
          <w:divBdr>
            <w:top w:val="none" w:sz="0" w:space="0" w:color="auto"/>
            <w:left w:val="none" w:sz="0" w:space="0" w:color="auto"/>
            <w:bottom w:val="none" w:sz="0" w:space="0" w:color="auto"/>
            <w:right w:val="none" w:sz="0" w:space="0" w:color="auto"/>
          </w:divBdr>
        </w:div>
        <w:div w:id="740561188">
          <w:marLeft w:val="0"/>
          <w:marRight w:val="0"/>
          <w:marTop w:val="0"/>
          <w:marBottom w:val="0"/>
          <w:divBdr>
            <w:top w:val="none" w:sz="0" w:space="0" w:color="auto"/>
            <w:left w:val="none" w:sz="0" w:space="0" w:color="auto"/>
            <w:bottom w:val="none" w:sz="0" w:space="0" w:color="auto"/>
            <w:right w:val="none" w:sz="0" w:space="0" w:color="auto"/>
          </w:divBdr>
        </w:div>
        <w:div w:id="702555345">
          <w:marLeft w:val="0"/>
          <w:marRight w:val="0"/>
          <w:marTop w:val="0"/>
          <w:marBottom w:val="0"/>
          <w:divBdr>
            <w:top w:val="none" w:sz="0" w:space="0" w:color="auto"/>
            <w:left w:val="none" w:sz="0" w:space="0" w:color="auto"/>
            <w:bottom w:val="none" w:sz="0" w:space="0" w:color="auto"/>
            <w:right w:val="none" w:sz="0" w:space="0" w:color="auto"/>
          </w:divBdr>
        </w:div>
        <w:div w:id="1838571325">
          <w:marLeft w:val="0"/>
          <w:marRight w:val="0"/>
          <w:marTop w:val="0"/>
          <w:marBottom w:val="0"/>
          <w:divBdr>
            <w:top w:val="none" w:sz="0" w:space="0" w:color="auto"/>
            <w:left w:val="none" w:sz="0" w:space="0" w:color="auto"/>
            <w:bottom w:val="none" w:sz="0" w:space="0" w:color="auto"/>
            <w:right w:val="none" w:sz="0" w:space="0" w:color="auto"/>
          </w:divBdr>
        </w:div>
        <w:div w:id="1119028032">
          <w:marLeft w:val="0"/>
          <w:marRight w:val="0"/>
          <w:marTop w:val="0"/>
          <w:marBottom w:val="0"/>
          <w:divBdr>
            <w:top w:val="none" w:sz="0" w:space="0" w:color="auto"/>
            <w:left w:val="none" w:sz="0" w:space="0" w:color="auto"/>
            <w:bottom w:val="none" w:sz="0" w:space="0" w:color="auto"/>
            <w:right w:val="none" w:sz="0" w:space="0" w:color="auto"/>
          </w:divBdr>
        </w:div>
        <w:div w:id="676931404">
          <w:marLeft w:val="0"/>
          <w:marRight w:val="0"/>
          <w:marTop w:val="0"/>
          <w:marBottom w:val="0"/>
          <w:divBdr>
            <w:top w:val="none" w:sz="0" w:space="0" w:color="auto"/>
            <w:left w:val="none" w:sz="0" w:space="0" w:color="auto"/>
            <w:bottom w:val="none" w:sz="0" w:space="0" w:color="auto"/>
            <w:right w:val="none" w:sz="0" w:space="0" w:color="auto"/>
          </w:divBdr>
        </w:div>
        <w:div w:id="887912572">
          <w:marLeft w:val="0"/>
          <w:marRight w:val="0"/>
          <w:marTop w:val="0"/>
          <w:marBottom w:val="0"/>
          <w:divBdr>
            <w:top w:val="none" w:sz="0" w:space="0" w:color="auto"/>
            <w:left w:val="none" w:sz="0" w:space="0" w:color="auto"/>
            <w:bottom w:val="none" w:sz="0" w:space="0" w:color="auto"/>
            <w:right w:val="none" w:sz="0" w:space="0" w:color="auto"/>
          </w:divBdr>
        </w:div>
        <w:div w:id="1175538624">
          <w:marLeft w:val="0"/>
          <w:marRight w:val="0"/>
          <w:marTop w:val="0"/>
          <w:marBottom w:val="0"/>
          <w:divBdr>
            <w:top w:val="none" w:sz="0" w:space="0" w:color="auto"/>
            <w:left w:val="none" w:sz="0" w:space="0" w:color="auto"/>
            <w:bottom w:val="none" w:sz="0" w:space="0" w:color="auto"/>
            <w:right w:val="none" w:sz="0" w:space="0" w:color="auto"/>
          </w:divBdr>
        </w:div>
        <w:div w:id="567227263">
          <w:marLeft w:val="0"/>
          <w:marRight w:val="0"/>
          <w:marTop w:val="0"/>
          <w:marBottom w:val="0"/>
          <w:divBdr>
            <w:top w:val="none" w:sz="0" w:space="0" w:color="auto"/>
            <w:left w:val="none" w:sz="0" w:space="0" w:color="auto"/>
            <w:bottom w:val="none" w:sz="0" w:space="0" w:color="auto"/>
            <w:right w:val="none" w:sz="0" w:space="0" w:color="auto"/>
          </w:divBdr>
        </w:div>
        <w:div w:id="434524153">
          <w:marLeft w:val="0"/>
          <w:marRight w:val="0"/>
          <w:marTop w:val="0"/>
          <w:marBottom w:val="0"/>
          <w:divBdr>
            <w:top w:val="none" w:sz="0" w:space="0" w:color="auto"/>
            <w:left w:val="none" w:sz="0" w:space="0" w:color="auto"/>
            <w:bottom w:val="none" w:sz="0" w:space="0" w:color="auto"/>
            <w:right w:val="none" w:sz="0" w:space="0" w:color="auto"/>
          </w:divBdr>
        </w:div>
        <w:div w:id="558251485">
          <w:marLeft w:val="0"/>
          <w:marRight w:val="0"/>
          <w:marTop w:val="0"/>
          <w:marBottom w:val="0"/>
          <w:divBdr>
            <w:top w:val="none" w:sz="0" w:space="0" w:color="auto"/>
            <w:left w:val="none" w:sz="0" w:space="0" w:color="auto"/>
            <w:bottom w:val="none" w:sz="0" w:space="0" w:color="auto"/>
            <w:right w:val="none" w:sz="0" w:space="0" w:color="auto"/>
          </w:divBdr>
        </w:div>
        <w:div w:id="1917665557">
          <w:marLeft w:val="0"/>
          <w:marRight w:val="0"/>
          <w:marTop w:val="0"/>
          <w:marBottom w:val="0"/>
          <w:divBdr>
            <w:top w:val="none" w:sz="0" w:space="0" w:color="auto"/>
            <w:left w:val="none" w:sz="0" w:space="0" w:color="auto"/>
            <w:bottom w:val="none" w:sz="0" w:space="0" w:color="auto"/>
            <w:right w:val="none" w:sz="0" w:space="0" w:color="auto"/>
          </w:divBdr>
        </w:div>
        <w:div w:id="130962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DCE49A73261DC22033FC0A7F3997AF3F6DA4CEC7806D7D33A8654E430FH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DDCE49A73261DC22033FC0A7F3997AF3F6DAFCDC7856D7D33A8654E43F62AF18AF276E3E5C1515900H7I" TargetMode="External"/><Relationship Id="rId5" Type="http://schemas.openxmlformats.org/officeDocument/2006/relationships/hyperlink" Target="consultantplus://offline/ref=ED0DED33F6A7D210A892A6FD35522EF20F3DF7801B82FAE6F34B593C49476B7C3E029EB1B36002B6242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EBCB-BFB6-4B16-9EA3-DF47F136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5402</Words>
  <Characters>30797</Characters>
  <Application>Microsoft Office Word</Application>
  <DocSecurity>0</DocSecurity>
  <Lines>256</Lines>
  <Paragraphs>72</Paragraphs>
  <ScaleCrop>false</ScaleCrop>
  <Company/>
  <LinksUpToDate>false</LinksUpToDate>
  <CharactersWithSpaces>36127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2014-11-04T10:06:00Z</dcterms:created>
  <dcterms:modified xsi:type="dcterms:W3CDTF">2014-11-04T10:10:00Z</dcterms:modified>
</cp:coreProperties>
</file>