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B7" w:rsidRPr="003B44B7" w:rsidRDefault="003B44B7" w:rsidP="003B44B7">
      <w:pPr>
        <w:pStyle w:val="Style1"/>
        <w:widowControl/>
        <w:spacing w:line="240" w:lineRule="auto"/>
        <w:ind w:left="1707" w:right="1610" w:firstLine="0"/>
        <w:jc w:val="center"/>
        <w:rPr>
          <w:rStyle w:val="FontStyle11"/>
          <w:sz w:val="24"/>
          <w:szCs w:val="24"/>
          <w:lang w:eastAsia="de-DE"/>
        </w:rPr>
      </w:pPr>
      <w:proofErr w:type="gramStart"/>
      <w:r w:rsidRPr="003B44B7">
        <w:rPr>
          <w:rStyle w:val="FontStyle11"/>
          <w:sz w:val="24"/>
          <w:szCs w:val="24"/>
          <w:lang w:eastAsia="de-DE"/>
        </w:rPr>
        <w:t>ИСПОЛНИТЕЛЬНЫЙ  КОМИТЕТ</w:t>
      </w:r>
      <w:proofErr w:type="gramEnd"/>
    </w:p>
    <w:p w:rsidR="003B44B7" w:rsidRPr="003B44B7" w:rsidRDefault="003B44B7" w:rsidP="003B44B7">
      <w:pPr>
        <w:pStyle w:val="Style1"/>
        <w:widowControl/>
        <w:spacing w:line="240" w:lineRule="auto"/>
        <w:ind w:left="1707" w:right="1610" w:firstLine="0"/>
        <w:jc w:val="center"/>
        <w:rPr>
          <w:rStyle w:val="FontStyle11"/>
          <w:sz w:val="24"/>
          <w:szCs w:val="24"/>
          <w:lang w:eastAsia="de-DE"/>
        </w:rPr>
      </w:pPr>
      <w:r w:rsidRPr="003B44B7">
        <w:rPr>
          <w:rStyle w:val="FontStyle11"/>
          <w:sz w:val="24"/>
          <w:szCs w:val="24"/>
          <w:lang w:eastAsia="de-DE"/>
        </w:rPr>
        <w:t>СТАРОГРИШКИНСКОГО СЕЛЬСКОГО ПОСЕЛЕНИЯ</w:t>
      </w:r>
    </w:p>
    <w:p w:rsidR="003B44B7" w:rsidRDefault="003B44B7" w:rsidP="003B44B7">
      <w:pPr>
        <w:pStyle w:val="Style1"/>
        <w:widowControl/>
        <w:spacing w:line="240" w:lineRule="auto"/>
        <w:ind w:left="1707" w:right="1610" w:firstLine="0"/>
        <w:jc w:val="center"/>
        <w:rPr>
          <w:rStyle w:val="FontStyle11"/>
          <w:sz w:val="24"/>
          <w:szCs w:val="24"/>
          <w:lang w:eastAsia="de-DE"/>
        </w:rPr>
      </w:pPr>
      <w:r w:rsidRPr="003B44B7">
        <w:rPr>
          <w:rStyle w:val="FontStyle11"/>
          <w:sz w:val="24"/>
          <w:szCs w:val="24"/>
          <w:lang w:eastAsia="de-DE"/>
        </w:rPr>
        <w:t>МЕНДЕЛЕЕВСКОГО МУ</w:t>
      </w:r>
      <w:r w:rsidRPr="003B44B7">
        <w:rPr>
          <w:rStyle w:val="FontStyle11"/>
          <w:spacing w:val="30"/>
          <w:sz w:val="24"/>
          <w:szCs w:val="24"/>
          <w:lang w:eastAsia="de-DE"/>
        </w:rPr>
        <w:t>НИЦ</w:t>
      </w:r>
      <w:r w:rsidRPr="003B44B7">
        <w:rPr>
          <w:rStyle w:val="FontStyle11"/>
          <w:sz w:val="24"/>
          <w:szCs w:val="24"/>
          <w:lang w:eastAsia="de-DE"/>
        </w:rPr>
        <w:t>ИПАЛЬН</w:t>
      </w:r>
      <w:r w:rsidRPr="003B44B7">
        <w:rPr>
          <w:rStyle w:val="FontStyle11"/>
          <w:sz w:val="24"/>
          <w:szCs w:val="24"/>
          <w:lang w:val="de-DE" w:eastAsia="de-DE"/>
        </w:rPr>
        <w:t>O</w:t>
      </w:r>
      <w:r w:rsidRPr="003B44B7">
        <w:rPr>
          <w:rStyle w:val="FontStyle11"/>
          <w:sz w:val="24"/>
          <w:szCs w:val="24"/>
          <w:lang w:eastAsia="de-DE"/>
        </w:rPr>
        <w:t xml:space="preserve">ГО </w:t>
      </w:r>
      <w:r w:rsidRPr="003B44B7">
        <w:rPr>
          <w:rStyle w:val="FontStyle11"/>
          <w:spacing w:val="30"/>
          <w:sz w:val="24"/>
          <w:szCs w:val="24"/>
          <w:lang w:eastAsia="de-DE"/>
        </w:rPr>
        <w:t xml:space="preserve">РАЙОНА </w:t>
      </w:r>
      <w:r w:rsidRPr="003B44B7">
        <w:rPr>
          <w:rStyle w:val="FontStyle11"/>
          <w:sz w:val="24"/>
          <w:szCs w:val="24"/>
          <w:lang w:eastAsia="de-DE"/>
        </w:rPr>
        <w:t>РЕСПУБЛИКИ ТАТАРСТАН</w:t>
      </w:r>
    </w:p>
    <w:p w:rsidR="009B0341" w:rsidRPr="000D62B2" w:rsidRDefault="009B0341" w:rsidP="009B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4B7" w:rsidRPr="002C75AC" w:rsidRDefault="003B44B7" w:rsidP="003B44B7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5A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3B44B7" w:rsidRDefault="003B44B7" w:rsidP="003B44B7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4B7" w:rsidRPr="00802CF2" w:rsidRDefault="003B44B7" w:rsidP="003B44B7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 xml:space="preserve">  15 апреля 2019 года</w:t>
      </w:r>
      <w:r w:rsidR="002C75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2C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№ 18</w:t>
      </w:r>
    </w:p>
    <w:p w:rsidR="003B44B7" w:rsidRPr="00802CF2" w:rsidRDefault="003B44B7" w:rsidP="008A197D">
      <w:pPr>
        <w:pStyle w:val="a5"/>
        <w:jc w:val="left"/>
        <w:rPr>
          <w:b w:val="0"/>
          <w:sz w:val="24"/>
          <w:szCs w:val="24"/>
        </w:rPr>
      </w:pPr>
    </w:p>
    <w:p w:rsidR="008A197D" w:rsidRPr="00802CF2" w:rsidRDefault="008A197D" w:rsidP="008A197D">
      <w:pPr>
        <w:pStyle w:val="a5"/>
        <w:jc w:val="left"/>
        <w:rPr>
          <w:b w:val="0"/>
          <w:sz w:val="24"/>
          <w:szCs w:val="24"/>
        </w:rPr>
      </w:pPr>
      <w:r w:rsidRPr="00802CF2">
        <w:rPr>
          <w:b w:val="0"/>
          <w:sz w:val="24"/>
          <w:szCs w:val="24"/>
        </w:rPr>
        <w:t>Об утверждении Программы развития</w:t>
      </w:r>
    </w:p>
    <w:p w:rsidR="008A197D" w:rsidRPr="00802CF2" w:rsidRDefault="008A197D" w:rsidP="008A197D">
      <w:pPr>
        <w:pStyle w:val="a5"/>
        <w:jc w:val="left"/>
        <w:rPr>
          <w:b w:val="0"/>
          <w:sz w:val="24"/>
          <w:szCs w:val="24"/>
        </w:rPr>
      </w:pPr>
      <w:r w:rsidRPr="00802CF2">
        <w:rPr>
          <w:b w:val="0"/>
          <w:sz w:val="24"/>
          <w:szCs w:val="24"/>
        </w:rPr>
        <w:t xml:space="preserve">субъектов малого и среднего </w:t>
      </w:r>
    </w:p>
    <w:p w:rsidR="008A197D" w:rsidRPr="00802CF2" w:rsidRDefault="008A197D" w:rsidP="008A197D">
      <w:pPr>
        <w:pStyle w:val="a5"/>
        <w:jc w:val="left"/>
        <w:rPr>
          <w:b w:val="0"/>
          <w:sz w:val="24"/>
          <w:szCs w:val="24"/>
        </w:rPr>
      </w:pPr>
      <w:r w:rsidRPr="00802CF2">
        <w:rPr>
          <w:b w:val="0"/>
          <w:sz w:val="24"/>
          <w:szCs w:val="24"/>
        </w:rPr>
        <w:t xml:space="preserve">предпринимательства в </w:t>
      </w:r>
      <w:r w:rsidR="003B44B7" w:rsidRPr="00802CF2">
        <w:rPr>
          <w:b w:val="0"/>
          <w:sz w:val="24"/>
          <w:szCs w:val="24"/>
        </w:rPr>
        <w:t xml:space="preserve">Старогришкинским </w:t>
      </w:r>
    </w:p>
    <w:p w:rsidR="008A197D" w:rsidRPr="00802CF2" w:rsidRDefault="009B0341" w:rsidP="008A197D">
      <w:pPr>
        <w:pStyle w:val="a5"/>
        <w:jc w:val="left"/>
        <w:rPr>
          <w:b w:val="0"/>
          <w:sz w:val="24"/>
          <w:szCs w:val="24"/>
        </w:rPr>
      </w:pPr>
      <w:r w:rsidRPr="00802CF2">
        <w:rPr>
          <w:b w:val="0"/>
          <w:sz w:val="24"/>
          <w:szCs w:val="24"/>
        </w:rPr>
        <w:t xml:space="preserve">сельском поселении </w:t>
      </w:r>
      <w:r w:rsidR="008A197D" w:rsidRPr="00802CF2">
        <w:rPr>
          <w:b w:val="0"/>
          <w:sz w:val="24"/>
          <w:szCs w:val="24"/>
        </w:rPr>
        <w:t xml:space="preserve">Менделеевского </w:t>
      </w:r>
    </w:p>
    <w:p w:rsidR="008A197D" w:rsidRPr="00802CF2" w:rsidRDefault="008A197D" w:rsidP="008A197D">
      <w:pPr>
        <w:pStyle w:val="a5"/>
        <w:jc w:val="left"/>
        <w:rPr>
          <w:b w:val="0"/>
          <w:sz w:val="24"/>
          <w:szCs w:val="24"/>
        </w:rPr>
      </w:pPr>
      <w:r w:rsidRPr="00802CF2">
        <w:rPr>
          <w:b w:val="0"/>
          <w:sz w:val="24"/>
          <w:szCs w:val="24"/>
        </w:rPr>
        <w:t>муниципального района Республики Татарстан</w:t>
      </w:r>
    </w:p>
    <w:p w:rsidR="008A197D" w:rsidRPr="00802CF2" w:rsidRDefault="009B0341" w:rsidP="009B0341">
      <w:pPr>
        <w:pStyle w:val="a5"/>
        <w:jc w:val="left"/>
        <w:rPr>
          <w:b w:val="0"/>
          <w:sz w:val="24"/>
          <w:szCs w:val="24"/>
        </w:rPr>
      </w:pPr>
      <w:r w:rsidRPr="00802CF2">
        <w:rPr>
          <w:b w:val="0"/>
          <w:sz w:val="24"/>
          <w:szCs w:val="24"/>
        </w:rPr>
        <w:t>на 2019</w:t>
      </w:r>
      <w:r w:rsidR="008A197D" w:rsidRPr="00802CF2">
        <w:rPr>
          <w:b w:val="0"/>
          <w:sz w:val="24"/>
          <w:szCs w:val="24"/>
        </w:rPr>
        <w:t>-2023 годы</w:t>
      </w:r>
    </w:p>
    <w:p w:rsidR="009B0341" w:rsidRPr="00802CF2" w:rsidRDefault="009B0341" w:rsidP="009B0341">
      <w:pPr>
        <w:pStyle w:val="a5"/>
        <w:jc w:val="left"/>
        <w:rPr>
          <w:b w:val="0"/>
          <w:sz w:val="24"/>
          <w:szCs w:val="24"/>
        </w:rPr>
      </w:pPr>
    </w:p>
    <w:p w:rsidR="008A197D" w:rsidRPr="00802CF2" w:rsidRDefault="009B0341" w:rsidP="009B0341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ab/>
      </w:r>
      <w:r w:rsidR="008A197D" w:rsidRPr="00802CF2">
        <w:rPr>
          <w:rFonts w:ascii="Times New Roman" w:hAnsi="Times New Roman" w:cs="Times New Roman"/>
          <w:sz w:val="24"/>
          <w:szCs w:val="24"/>
        </w:rPr>
        <w:t>В</w:t>
      </w:r>
      <w:r w:rsidRPr="00802CF2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ст.11 Федерального закона от 24 июля 2007 года </w:t>
      </w:r>
      <w:r w:rsidR="004A40DC" w:rsidRPr="00802CF2">
        <w:rPr>
          <w:rFonts w:ascii="Times New Roman" w:hAnsi="Times New Roman" w:cs="Times New Roman"/>
          <w:sz w:val="24"/>
          <w:szCs w:val="24"/>
        </w:rPr>
        <w:t xml:space="preserve">№ 209 ФЗ 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</w:t>
      </w:r>
      <w:r w:rsidRPr="00802CF2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» и Уставом </w:t>
      </w:r>
      <w:r w:rsidR="003B44B7" w:rsidRPr="00802CF2">
        <w:rPr>
          <w:rFonts w:ascii="Times New Roman" w:hAnsi="Times New Roman" w:cs="Times New Roman"/>
          <w:sz w:val="24"/>
          <w:szCs w:val="24"/>
        </w:rPr>
        <w:t>Старогришкинского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00511" w:rsidRPr="00802CF2">
        <w:rPr>
          <w:rFonts w:ascii="Times New Roman" w:hAnsi="Times New Roman" w:cs="Times New Roman"/>
          <w:sz w:val="24"/>
          <w:szCs w:val="24"/>
        </w:rPr>
        <w:t>поселения Менделеевского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Исполнительный комитет </w:t>
      </w:r>
      <w:r w:rsidR="003B44B7" w:rsidRPr="00802CF2">
        <w:rPr>
          <w:rFonts w:ascii="Times New Roman" w:hAnsi="Times New Roman" w:cs="Times New Roman"/>
          <w:sz w:val="24"/>
          <w:szCs w:val="24"/>
        </w:rPr>
        <w:t>Старогришкинского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сельского поселения Менделеевского муниципального района</w:t>
      </w:r>
      <w:r w:rsidRPr="00802CF2">
        <w:rPr>
          <w:rFonts w:ascii="Times New Roman" w:hAnsi="Times New Roman" w:cs="Times New Roman"/>
          <w:sz w:val="24"/>
          <w:szCs w:val="24"/>
        </w:rPr>
        <w:t xml:space="preserve"> </w:t>
      </w:r>
      <w:r w:rsidR="008A197D" w:rsidRPr="00802C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197D" w:rsidRPr="00802CF2" w:rsidRDefault="008A197D" w:rsidP="00186101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9B0341" w:rsidRPr="00802CF2">
        <w:rPr>
          <w:rFonts w:ascii="Times New Roman" w:hAnsi="Times New Roman" w:cs="Times New Roman"/>
          <w:sz w:val="24"/>
          <w:szCs w:val="24"/>
        </w:rPr>
        <w:t>прилагаемую Программу</w:t>
      </w:r>
      <w:r w:rsidRPr="00802CF2"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 в </w:t>
      </w:r>
      <w:r w:rsidR="003B44B7" w:rsidRPr="00802CF2">
        <w:rPr>
          <w:rFonts w:ascii="Times New Roman" w:hAnsi="Times New Roman" w:cs="Times New Roman"/>
          <w:sz w:val="24"/>
          <w:szCs w:val="24"/>
        </w:rPr>
        <w:t>Старогришкинском</w:t>
      </w:r>
      <w:r w:rsidRPr="00802CF2">
        <w:rPr>
          <w:rFonts w:ascii="Times New Roman" w:hAnsi="Times New Roman" w:cs="Times New Roman"/>
          <w:sz w:val="24"/>
          <w:szCs w:val="24"/>
        </w:rPr>
        <w:t xml:space="preserve"> сельском поселении Менделеевского муниципального рай</w:t>
      </w:r>
      <w:r w:rsidR="009B0341" w:rsidRPr="00802CF2">
        <w:rPr>
          <w:rFonts w:ascii="Times New Roman" w:hAnsi="Times New Roman" w:cs="Times New Roman"/>
          <w:sz w:val="24"/>
          <w:szCs w:val="24"/>
        </w:rPr>
        <w:t>она Республики Татарстан на 2019</w:t>
      </w:r>
      <w:r w:rsidRPr="00802CF2">
        <w:rPr>
          <w:rFonts w:ascii="Times New Roman" w:hAnsi="Times New Roman" w:cs="Times New Roman"/>
          <w:sz w:val="24"/>
          <w:szCs w:val="24"/>
        </w:rPr>
        <w:t>-2023 годы (далее – Программа).</w:t>
      </w:r>
    </w:p>
    <w:p w:rsidR="008A197D" w:rsidRPr="00802CF2" w:rsidRDefault="008A197D" w:rsidP="00186101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в информационно- телекоммуникационной сети Интернет по веб-адресу: http://pravo.tatarstan.ru и на официальном сайте Менделеевского муниципального района в информационно-телекоммуникационной сети Интернет по веб-адресу: http://</w:t>
      </w:r>
      <w:proofErr w:type="spellStart"/>
      <w:r w:rsidRPr="00802CF2">
        <w:rPr>
          <w:rFonts w:ascii="Times New Roman" w:hAnsi="Times New Roman" w:cs="Times New Roman"/>
          <w:sz w:val="24"/>
          <w:szCs w:val="24"/>
          <w:lang w:val="en-US"/>
        </w:rPr>
        <w:t>mendeleevsk</w:t>
      </w:r>
      <w:proofErr w:type="spellEnd"/>
      <w:r w:rsidRPr="00802CF2">
        <w:rPr>
          <w:rFonts w:ascii="Times New Roman" w:hAnsi="Times New Roman" w:cs="Times New Roman"/>
          <w:sz w:val="24"/>
          <w:szCs w:val="24"/>
        </w:rPr>
        <w:t>.tatarstan.ru.</w:t>
      </w:r>
    </w:p>
    <w:p w:rsidR="008A197D" w:rsidRPr="00802CF2" w:rsidRDefault="004A40DC" w:rsidP="001861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 xml:space="preserve">      3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Pr="00802CF2">
        <w:rPr>
          <w:rFonts w:ascii="Times New Roman" w:hAnsi="Times New Roman" w:cs="Times New Roman"/>
          <w:sz w:val="24"/>
          <w:szCs w:val="24"/>
        </w:rPr>
        <w:t>опубликования</w:t>
      </w:r>
      <w:r w:rsidR="008A197D" w:rsidRPr="00802CF2">
        <w:rPr>
          <w:rFonts w:ascii="Times New Roman" w:hAnsi="Times New Roman" w:cs="Times New Roman"/>
          <w:sz w:val="24"/>
          <w:szCs w:val="24"/>
        </w:rPr>
        <w:t>.</w:t>
      </w:r>
    </w:p>
    <w:p w:rsidR="009B0341" w:rsidRPr="00802CF2" w:rsidRDefault="009B0341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802CF2" w:rsidRDefault="00802CF2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802CF2" w:rsidRDefault="00802CF2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802CF2" w:rsidRDefault="00802CF2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802CF2" w:rsidRDefault="00802CF2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802CF2" w:rsidRDefault="00802CF2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8A197D" w:rsidRPr="00802CF2" w:rsidRDefault="009B0341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>Глава</w:t>
      </w:r>
      <w:r w:rsidR="008A197D"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44B7"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>Старогришкинского</w:t>
      </w:r>
      <w:r w:rsidR="008A197D"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A197D" w:rsidRPr="00802CF2" w:rsidRDefault="008A197D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сельского поселения                                       </w:t>
      </w:r>
      <w:r w:rsidR="0018610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                           </w:t>
      </w:r>
      <w:r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9B0341"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3B44B7" w:rsidRPr="00802CF2">
        <w:rPr>
          <w:rStyle w:val="a9"/>
          <w:rFonts w:ascii="Times New Roman" w:hAnsi="Times New Roman" w:cs="Times New Roman"/>
          <w:i w:val="0"/>
          <w:sz w:val="24"/>
          <w:szCs w:val="24"/>
        </w:rPr>
        <w:t>В.В.Мамакова</w:t>
      </w:r>
    </w:p>
    <w:p w:rsidR="003B44B7" w:rsidRPr="00802CF2" w:rsidRDefault="003B44B7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B44B7" w:rsidRPr="00802CF2" w:rsidRDefault="003B44B7" w:rsidP="008A197D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8A197D" w:rsidRPr="00802CF2" w:rsidRDefault="008A197D" w:rsidP="008A197D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EE0C90" w:rsidRPr="00802CF2" w:rsidRDefault="00EE0C90" w:rsidP="006005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40DC" w:rsidRPr="00802CF2" w:rsidRDefault="004A40DC" w:rsidP="006005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802CF2" w:rsidRDefault="00802CF2" w:rsidP="0018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F2" w:rsidRDefault="00802CF2" w:rsidP="006005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600511" w:rsidP="006005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B44B7" w:rsidRPr="00802CF2" w:rsidRDefault="00600511" w:rsidP="003B44B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600511" w:rsidRPr="00802CF2" w:rsidRDefault="003B44B7" w:rsidP="003B44B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Старогришкинского</w:t>
      </w:r>
    </w:p>
    <w:p w:rsidR="00600511" w:rsidRPr="00802CF2" w:rsidRDefault="00600511" w:rsidP="006005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00511" w:rsidRPr="00802CF2" w:rsidRDefault="00600511" w:rsidP="006005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 xml:space="preserve">от </w:t>
      </w:r>
      <w:r w:rsidR="003B44B7" w:rsidRPr="00802CF2">
        <w:rPr>
          <w:rFonts w:ascii="Times New Roman" w:hAnsi="Times New Roman" w:cs="Times New Roman"/>
          <w:sz w:val="24"/>
          <w:szCs w:val="24"/>
        </w:rPr>
        <w:t>15.04.</w:t>
      </w:r>
      <w:r w:rsidRPr="00802CF2">
        <w:rPr>
          <w:rFonts w:ascii="Times New Roman" w:hAnsi="Times New Roman" w:cs="Times New Roman"/>
          <w:sz w:val="24"/>
          <w:szCs w:val="24"/>
        </w:rPr>
        <w:t xml:space="preserve">2019 № </w:t>
      </w:r>
      <w:r w:rsidR="003B44B7" w:rsidRPr="00802CF2">
        <w:rPr>
          <w:rFonts w:ascii="Times New Roman" w:hAnsi="Times New Roman" w:cs="Times New Roman"/>
          <w:sz w:val="24"/>
          <w:szCs w:val="24"/>
        </w:rPr>
        <w:t>1</w:t>
      </w: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197D" w:rsidRPr="00802CF2" w:rsidRDefault="008A197D" w:rsidP="006005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F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A197D" w:rsidRPr="00802CF2" w:rsidRDefault="008A197D" w:rsidP="006005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F2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:rsidR="008A197D" w:rsidRPr="00802CF2" w:rsidRDefault="008A197D" w:rsidP="006005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F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44B7" w:rsidRPr="00802CF2">
        <w:rPr>
          <w:rFonts w:ascii="Times New Roman" w:hAnsi="Times New Roman" w:cs="Times New Roman"/>
          <w:b/>
          <w:sz w:val="24"/>
          <w:szCs w:val="24"/>
        </w:rPr>
        <w:t>Старогришкинском</w:t>
      </w:r>
      <w:r w:rsidRPr="00802CF2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8A197D" w:rsidRPr="00802CF2" w:rsidRDefault="008A197D" w:rsidP="006005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F2">
        <w:rPr>
          <w:rFonts w:ascii="Times New Roman" w:hAnsi="Times New Roman" w:cs="Times New Roman"/>
          <w:b/>
          <w:sz w:val="24"/>
          <w:szCs w:val="24"/>
        </w:rPr>
        <w:t xml:space="preserve">Менделеевского муниципального района </w:t>
      </w:r>
    </w:p>
    <w:p w:rsidR="008A197D" w:rsidRPr="00802CF2" w:rsidRDefault="008A197D" w:rsidP="006005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F2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8A197D" w:rsidRPr="00802CF2" w:rsidRDefault="008A197D" w:rsidP="006005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F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B0341" w:rsidRPr="00802CF2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Pr="00802CF2">
        <w:rPr>
          <w:rFonts w:ascii="Times New Roman" w:hAnsi="Times New Roman" w:cs="Times New Roman"/>
          <w:b/>
          <w:color w:val="000000"/>
          <w:sz w:val="24"/>
          <w:szCs w:val="24"/>
        </w:rPr>
        <w:t>-2023 годы</w:t>
      </w:r>
      <w:r w:rsidRPr="00802CF2">
        <w:rPr>
          <w:rFonts w:ascii="Times New Roman" w:hAnsi="Times New Roman" w:cs="Times New Roman"/>
          <w:b/>
          <w:sz w:val="24"/>
          <w:szCs w:val="24"/>
        </w:rPr>
        <w:t>»</w:t>
      </w: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8A19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197D" w:rsidRPr="00802CF2" w:rsidRDefault="008A197D" w:rsidP="00BE2A04">
      <w:pPr>
        <w:rPr>
          <w:rFonts w:ascii="Times New Roman" w:hAnsi="Times New Roman" w:cs="Times New Roman"/>
          <w:sz w:val="24"/>
          <w:szCs w:val="24"/>
        </w:rPr>
      </w:pPr>
    </w:p>
    <w:p w:rsidR="009B0341" w:rsidRDefault="009B0341" w:rsidP="008A197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86101" w:rsidRPr="00802CF2" w:rsidRDefault="00186101" w:rsidP="008A197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600511" w:rsidRPr="00802CF2" w:rsidRDefault="00600511" w:rsidP="008A197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86101" w:rsidRDefault="00AD3766" w:rsidP="008A197D">
      <w:pPr>
        <w:pStyle w:val="a7"/>
        <w:jc w:val="center"/>
        <w:rPr>
          <w:rStyle w:val="a8"/>
          <w:rFonts w:ascii="Times New Roman" w:hAnsi="Times New Roman" w:cs="Times New Roman"/>
          <w:b w:val="0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lastRenderedPageBreak/>
        <w:t>П</w:t>
      </w:r>
      <w:r w:rsidR="008A197D" w:rsidRPr="00802CF2">
        <w:rPr>
          <w:rStyle w:val="a8"/>
          <w:rFonts w:ascii="Times New Roman" w:hAnsi="Times New Roman" w:cs="Times New Roman"/>
          <w:b w:val="0"/>
          <w:color w:val="000000"/>
        </w:rPr>
        <w:t>рограмм</w:t>
      </w:r>
      <w:r w:rsidR="004A40DC" w:rsidRPr="00802CF2">
        <w:rPr>
          <w:rStyle w:val="a8"/>
          <w:rFonts w:ascii="Times New Roman" w:hAnsi="Times New Roman" w:cs="Times New Roman"/>
          <w:b w:val="0"/>
          <w:color w:val="000000"/>
        </w:rPr>
        <w:t>а</w:t>
      </w:r>
      <w:r w:rsidR="008A197D" w:rsidRPr="00802CF2">
        <w:rPr>
          <w:rStyle w:val="a8"/>
          <w:rFonts w:ascii="Times New Roman" w:hAnsi="Times New Roman" w:cs="Times New Roman"/>
          <w:b w:val="0"/>
          <w:color w:val="000000"/>
        </w:rPr>
        <w:t xml:space="preserve"> развития субъектов малого и сред</w:t>
      </w:r>
      <w:r w:rsidR="00BE2A04" w:rsidRPr="00802CF2">
        <w:rPr>
          <w:rStyle w:val="a8"/>
          <w:rFonts w:ascii="Times New Roman" w:hAnsi="Times New Roman" w:cs="Times New Roman"/>
          <w:b w:val="0"/>
          <w:color w:val="000000"/>
        </w:rPr>
        <w:t xml:space="preserve">него предпринимательства в </w:t>
      </w:r>
      <w:r w:rsidR="003B44B7" w:rsidRPr="00802CF2">
        <w:rPr>
          <w:rStyle w:val="a8"/>
          <w:rFonts w:ascii="Times New Roman" w:hAnsi="Times New Roman" w:cs="Times New Roman"/>
          <w:b w:val="0"/>
          <w:color w:val="000000"/>
        </w:rPr>
        <w:t>Старогришкинском</w:t>
      </w:r>
      <w:r w:rsidR="008A197D" w:rsidRPr="00802CF2">
        <w:rPr>
          <w:rStyle w:val="a8"/>
          <w:rFonts w:ascii="Times New Roman" w:hAnsi="Times New Roman" w:cs="Times New Roman"/>
          <w:b w:val="0"/>
          <w:color w:val="000000"/>
        </w:rPr>
        <w:t xml:space="preserve"> сельском поселении Менделеевского муниципального рай</w:t>
      </w:r>
      <w:r w:rsidR="009B0341" w:rsidRPr="00802CF2">
        <w:rPr>
          <w:rStyle w:val="a8"/>
          <w:rFonts w:ascii="Times New Roman" w:hAnsi="Times New Roman" w:cs="Times New Roman"/>
          <w:b w:val="0"/>
          <w:color w:val="000000"/>
        </w:rPr>
        <w:t xml:space="preserve">она Республики Татарстан </w:t>
      </w:r>
    </w:p>
    <w:p w:rsidR="008A197D" w:rsidRPr="00802CF2" w:rsidRDefault="009B0341" w:rsidP="008A197D">
      <w:pPr>
        <w:pStyle w:val="a7"/>
        <w:jc w:val="center"/>
        <w:rPr>
          <w:rStyle w:val="a8"/>
          <w:rFonts w:ascii="Times New Roman" w:hAnsi="Times New Roman" w:cs="Times New Roman"/>
          <w:b w:val="0"/>
          <w:color w:val="000000"/>
        </w:rPr>
      </w:pPr>
      <w:bookmarkStart w:id="0" w:name="_GoBack"/>
      <w:bookmarkEnd w:id="0"/>
      <w:r w:rsidRPr="00802CF2">
        <w:rPr>
          <w:rStyle w:val="a8"/>
          <w:rFonts w:ascii="Times New Roman" w:hAnsi="Times New Roman" w:cs="Times New Roman"/>
          <w:b w:val="0"/>
          <w:color w:val="000000"/>
        </w:rPr>
        <w:t>на 2019</w:t>
      </w:r>
      <w:r w:rsidR="00BE2A04" w:rsidRPr="00802CF2">
        <w:rPr>
          <w:rStyle w:val="a8"/>
          <w:rFonts w:ascii="Times New Roman" w:hAnsi="Times New Roman" w:cs="Times New Roman"/>
          <w:b w:val="0"/>
          <w:color w:val="000000"/>
        </w:rPr>
        <w:t>-2023</w:t>
      </w:r>
      <w:r w:rsidR="008A197D" w:rsidRPr="00802CF2">
        <w:rPr>
          <w:rStyle w:val="a8"/>
          <w:rFonts w:ascii="Times New Roman" w:hAnsi="Times New Roman" w:cs="Times New Roman"/>
          <w:b w:val="0"/>
          <w:color w:val="000000"/>
        </w:rPr>
        <w:t xml:space="preserve"> годы</w:t>
      </w:r>
    </w:p>
    <w:p w:rsidR="008A197D" w:rsidRPr="00802CF2" w:rsidRDefault="008A197D" w:rsidP="008A197D">
      <w:pPr>
        <w:pStyle w:val="a7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7632"/>
      </w:tblGrid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9B0341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Программа развития субъектов малого и среднего предпринимательства в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Старогришкинском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сельском поселении Менделеевского муниципального райо</w:t>
            </w:r>
            <w:r w:rsidR="009B0341" w:rsidRPr="00802CF2">
              <w:rPr>
                <w:rFonts w:ascii="Times New Roman" w:hAnsi="Times New Roman" w:cs="Times New Roman"/>
                <w:color w:val="000000"/>
              </w:rPr>
              <w:t>на Республики Татарстан на 2019</w:t>
            </w:r>
            <w:r w:rsidR="00BE2A04" w:rsidRPr="00802CF2">
              <w:rPr>
                <w:rFonts w:ascii="Times New Roman" w:hAnsi="Times New Roman" w:cs="Times New Roman"/>
                <w:color w:val="000000"/>
              </w:rPr>
              <w:t>-2023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годы (далее – Программа)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9B0341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Федеральный закон от 24.07.2007г. №209-ФЗ «О развитии малого и среднего предпринимательства в Российской Федерации», Федеральный закон от 06.10.2003г. №131-ФЗ «Об общих принципах организации местного самоуправления в Российской Федерации»,</w:t>
            </w:r>
            <w:r w:rsidR="009B0341"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Закон Республики Татарстан от 21.01.2010 №7-ЗРТ «О развитии малого и среднего предпринимательства в Республике Татарстан», Устав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 Республики Татарстан.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197D" w:rsidRPr="00802CF2" w:rsidRDefault="008A197D" w:rsidP="009B0341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Разработчик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9B0341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Исполнители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мероприятий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9B0341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4A40DC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 Республики</w:t>
            </w:r>
            <w:r w:rsidR="004A40DC"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t>Татарстан;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 - обеспечение конкурентоспособности субъектов малого и среднего предпринимательства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 Республики Татарстан; 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 - оказание содействия субъектам малого и среднего предпринимательства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 в продвижении производимых ими товаров (работ, услуг);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- увеличение количества субъектов малого и среднего предпринимательства;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- обеспечение занятости населения и развитие </w:t>
            </w:r>
            <w:r w:rsidR="002226B7" w:rsidRPr="00802CF2">
              <w:rPr>
                <w:rFonts w:ascii="Times New Roman" w:hAnsi="Times New Roman" w:cs="Times New Roman"/>
                <w:color w:val="000000"/>
              </w:rPr>
              <w:t>само занятости</w:t>
            </w:r>
            <w:r w:rsidRPr="00802CF2">
              <w:rPr>
                <w:rFonts w:ascii="Times New Roman" w:hAnsi="Times New Roman" w:cs="Times New Roman"/>
                <w:color w:val="000000"/>
              </w:rPr>
              <w:t>;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- выявление и вовлечение в малое и среднее предпринимательство талантливой молодежи и потенциальных управленцев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1. Развитие и повышение </w:t>
            </w:r>
            <w:r w:rsidR="002226B7" w:rsidRPr="00802CF2">
              <w:rPr>
                <w:rFonts w:ascii="Times New Roman" w:hAnsi="Times New Roman" w:cs="Times New Roman"/>
                <w:color w:val="000000"/>
              </w:rPr>
              <w:t>эффективности использования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инфраструктуры поддержки субъектов малого и среднего предпринимательства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района;       </w:t>
            </w:r>
          </w:p>
          <w:p w:rsidR="008A197D" w:rsidRPr="00802CF2" w:rsidRDefault="008A197D" w:rsidP="002226B7">
            <w:pPr>
              <w:pStyle w:val="a7"/>
              <w:ind w:left="35" w:firstLine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 2. Повышение конкурентоспособности и инвестиционной привлекательности малого и среднего предпринимательства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 3. Усиление роли общественных и профессиональных организаций и </w:t>
            </w: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объединений предпринимателей;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 4. Содействие развитию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  5. Содействие в</w:t>
            </w:r>
            <w:r w:rsidR="00BE2A04"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t>финансовой поддержк</w:t>
            </w:r>
            <w:r w:rsidR="004A40DC" w:rsidRPr="00802CF2">
              <w:rPr>
                <w:rFonts w:ascii="Times New Roman" w:hAnsi="Times New Roman" w:cs="Times New Roman"/>
                <w:color w:val="000000"/>
              </w:rPr>
              <w:t>е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субъектов малого и среднего предпринимательства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района;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  6. Информационная поддержка субъектов малого и среднего предпринимательства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 и организаций, образующих инфраструктуру  субъектов малого и среднего предпринимательства на территории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района;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 xml:space="preserve">   7. Консультационная и организационная поддержка субъектов малого и среднего предпринимательства; </w:t>
            </w:r>
          </w:p>
          <w:p w:rsidR="008A197D" w:rsidRPr="00802CF2" w:rsidRDefault="008A197D" w:rsidP="004A40DC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8. Реализация мер по коллективному противодействию коррупции.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197D" w:rsidRPr="00802CF2" w:rsidRDefault="002226B7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2019</w:t>
            </w:r>
            <w:r w:rsidR="00BE2A04" w:rsidRPr="00802CF2">
              <w:rPr>
                <w:rFonts w:ascii="Times New Roman" w:hAnsi="Times New Roman" w:cs="Times New Roman"/>
                <w:color w:val="000000"/>
              </w:rPr>
              <w:t>-2023</w:t>
            </w:r>
            <w:r w:rsidR="008A197D" w:rsidRPr="00802CF2">
              <w:rPr>
                <w:rFonts w:ascii="Times New Roman" w:hAnsi="Times New Roman" w:cs="Times New Roman"/>
                <w:color w:val="000000"/>
              </w:rPr>
              <w:t xml:space="preserve"> годы.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 совершенствование условий для развития малого и среднего предпринимательства</w:t>
            </w:r>
          </w:p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- информационная, консультационная и имущественная поддержка субъектов малого и среднего предпринимательства;                                    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Ожидаемые результаты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реализации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 увеличение числа субъектов малого и среднего предпринимательства на 20 %;</w:t>
            </w:r>
          </w:p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 увеличение среднесписочной численности работников субъектов малого и среднего пр</w:t>
            </w:r>
            <w:r w:rsidR="00BE2A04" w:rsidRPr="00802CF2">
              <w:rPr>
                <w:rFonts w:ascii="Times New Roman" w:hAnsi="Times New Roman" w:cs="Times New Roman"/>
                <w:color w:val="000000"/>
              </w:rPr>
              <w:t>едпринимательства на 10 % к 2023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году по сравнению с 201</w:t>
            </w:r>
            <w:r w:rsidR="00BE2A04" w:rsidRPr="00802CF2">
              <w:rPr>
                <w:rFonts w:ascii="Times New Roman" w:hAnsi="Times New Roman" w:cs="Times New Roman"/>
                <w:color w:val="000000"/>
              </w:rPr>
              <w:t>8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годом;</w:t>
            </w:r>
          </w:p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  <w:r w:rsidR="004A40DC"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t>улучшение качества предоставляемых услуг;</w:t>
            </w:r>
          </w:p>
          <w:p w:rsidR="008A197D" w:rsidRPr="00802CF2" w:rsidRDefault="008A197D" w:rsidP="004A40DC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  <w:r w:rsidR="004A40DC"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t>увеличение объема товаров собственного производства, выполненных работ и услуг собственными силами организациями малого и</w:t>
            </w:r>
            <w:r w:rsidR="002226B7" w:rsidRPr="00802CF2">
              <w:rPr>
                <w:rFonts w:ascii="Times New Roman" w:hAnsi="Times New Roman" w:cs="Times New Roman"/>
                <w:color w:val="000000"/>
              </w:rPr>
              <w:t xml:space="preserve"> среднего бизнеса на 20 % к 2019 году по сравнению с 2018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годом; 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Средства бюджета сельского поселения, внебюджетных фондов, собственные средства предпринимателей и привлеченные инвестиции</w:t>
            </w:r>
          </w:p>
        </w:tc>
      </w:tr>
      <w:tr w:rsidR="008A197D" w:rsidRPr="00802CF2" w:rsidTr="00B76E6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Контроль за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2226B7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 Менделеевского муниципального района</w:t>
            </w:r>
          </w:p>
        </w:tc>
      </w:tr>
    </w:tbl>
    <w:p w:rsidR="008A197D" w:rsidRDefault="008A197D" w:rsidP="007151BF">
      <w:pPr>
        <w:pStyle w:val="a7"/>
        <w:rPr>
          <w:rFonts w:ascii="Times New Roman" w:hAnsi="Times New Roman" w:cs="Times New Roman"/>
          <w:b/>
          <w:color w:val="000000"/>
        </w:rPr>
      </w:pPr>
    </w:p>
    <w:p w:rsidR="00186101" w:rsidRPr="00802CF2" w:rsidRDefault="00186101" w:rsidP="007151BF">
      <w:pPr>
        <w:pStyle w:val="a7"/>
        <w:rPr>
          <w:rFonts w:ascii="Times New Roman" w:hAnsi="Times New Roman" w:cs="Times New Roman"/>
          <w:b/>
          <w:color w:val="000000"/>
        </w:rPr>
      </w:pPr>
    </w:p>
    <w:p w:rsidR="008A197D" w:rsidRPr="00802CF2" w:rsidRDefault="008A197D" w:rsidP="008A197D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  <w:r w:rsidRPr="00802CF2">
        <w:rPr>
          <w:rFonts w:ascii="Times New Roman" w:hAnsi="Times New Roman" w:cs="Times New Roman"/>
          <w:b/>
          <w:color w:val="000000"/>
        </w:rPr>
        <w:lastRenderedPageBreak/>
        <w:t>1.Общие положения</w:t>
      </w:r>
    </w:p>
    <w:p w:rsidR="000709A9" w:rsidRPr="00802CF2" w:rsidRDefault="008A197D" w:rsidP="008A197D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  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В соответствии с Федеральным законом от 06.10.2003г.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                                                                                            </w:t>
      </w:r>
      <w:r w:rsidR="000709A9" w:rsidRPr="00802CF2">
        <w:rPr>
          <w:rFonts w:ascii="Times New Roman" w:hAnsi="Times New Roman" w:cs="Times New Roman"/>
          <w:color w:val="000000"/>
        </w:rPr>
        <w:t xml:space="preserve">                       </w:t>
      </w:r>
    </w:p>
    <w:p w:rsidR="008A197D" w:rsidRPr="00802CF2" w:rsidRDefault="008A197D" w:rsidP="000709A9">
      <w:pPr>
        <w:pStyle w:val="a7"/>
        <w:ind w:firstLine="708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r w:rsidR="00BE2A04" w:rsidRPr="00802CF2">
        <w:rPr>
          <w:rFonts w:ascii="Times New Roman" w:hAnsi="Times New Roman" w:cs="Times New Roman"/>
          <w:color w:val="000000"/>
        </w:rPr>
        <w:t xml:space="preserve"> </w:t>
      </w:r>
      <w:r w:rsidRPr="00802CF2">
        <w:rPr>
          <w:rFonts w:ascii="Times New Roman" w:hAnsi="Times New Roman" w:cs="Times New Roman"/>
          <w:color w:val="000000"/>
        </w:rPr>
        <w:t>СМСП).</w:t>
      </w:r>
      <w:r w:rsidRPr="00802CF2">
        <w:rPr>
          <w:rFonts w:ascii="Times New Roman" w:hAnsi="Times New Roman" w:cs="Times New Roman"/>
          <w:color w:val="000000"/>
        </w:rPr>
        <w:br/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района, объемы и источники их финансирования, ответственных за реализацию мероприятий, показатели результативности деятельности.                                                                                              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Программа разработана с учетом основных приоритетов социально-экономического </w:t>
      </w:r>
      <w:r w:rsidR="000709A9" w:rsidRPr="00802CF2">
        <w:rPr>
          <w:rFonts w:ascii="Times New Roman" w:hAnsi="Times New Roman" w:cs="Times New Roman"/>
          <w:color w:val="000000"/>
        </w:rPr>
        <w:t xml:space="preserve">развития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района, предусмотренных Прогнозом социально-экономического развития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</w:t>
      </w:r>
      <w:r w:rsidR="000709A9" w:rsidRPr="00802CF2">
        <w:rPr>
          <w:rFonts w:ascii="Times New Roman" w:hAnsi="Times New Roman" w:cs="Times New Roman"/>
          <w:color w:val="000000"/>
        </w:rPr>
        <w:t>го муниципального района на 2019</w:t>
      </w:r>
      <w:r w:rsidR="00BE2A04" w:rsidRPr="00802CF2">
        <w:rPr>
          <w:rFonts w:ascii="Times New Roman" w:hAnsi="Times New Roman" w:cs="Times New Roman"/>
          <w:color w:val="000000"/>
        </w:rPr>
        <w:t xml:space="preserve"> и на период до 2023</w:t>
      </w:r>
      <w:r w:rsidR="000709A9" w:rsidRPr="00802CF2">
        <w:rPr>
          <w:rFonts w:ascii="Times New Roman" w:hAnsi="Times New Roman" w:cs="Times New Roman"/>
          <w:color w:val="000000"/>
        </w:rPr>
        <w:t xml:space="preserve"> года.</w:t>
      </w:r>
    </w:p>
    <w:p w:rsidR="008A197D" w:rsidRPr="00802CF2" w:rsidRDefault="008A197D" w:rsidP="008A197D">
      <w:pPr>
        <w:pStyle w:val="a7"/>
        <w:jc w:val="center"/>
        <w:rPr>
          <w:rStyle w:val="a8"/>
          <w:rFonts w:ascii="Times New Roman" w:hAnsi="Times New Roman" w:cs="Times New Roman"/>
          <w:color w:val="000000"/>
        </w:rPr>
      </w:pPr>
    </w:p>
    <w:p w:rsidR="008A197D" w:rsidRPr="00802CF2" w:rsidRDefault="008A197D" w:rsidP="008A197D">
      <w:pPr>
        <w:pStyle w:val="a7"/>
        <w:jc w:val="center"/>
        <w:rPr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2. Содержание проблемы и обоснование необходимости ее решения программными методами</w:t>
      </w:r>
    </w:p>
    <w:p w:rsidR="008A197D" w:rsidRPr="00802CF2" w:rsidRDefault="008A197D" w:rsidP="008A197D">
      <w:pPr>
        <w:pStyle w:val="a3"/>
        <w:rPr>
          <w:color w:val="000000"/>
          <w:sz w:val="24"/>
          <w:szCs w:val="24"/>
        </w:rPr>
      </w:pPr>
      <w:r w:rsidRPr="00802CF2">
        <w:rPr>
          <w:color w:val="000000"/>
          <w:sz w:val="24"/>
          <w:szCs w:val="24"/>
        </w:rPr>
        <w:t xml:space="preserve">               </w:t>
      </w:r>
      <w:r w:rsidRPr="00802CF2">
        <w:rPr>
          <w:color w:val="000000"/>
          <w:sz w:val="24"/>
          <w:szCs w:val="24"/>
        </w:rPr>
        <w:br/>
        <w:t>     </w:t>
      </w:r>
      <w:r w:rsidR="004A40DC" w:rsidRPr="00802CF2">
        <w:rPr>
          <w:color w:val="000000"/>
          <w:sz w:val="24"/>
          <w:szCs w:val="24"/>
        </w:rPr>
        <w:t xml:space="preserve">    </w:t>
      </w:r>
      <w:r w:rsidRPr="00802CF2">
        <w:rPr>
          <w:color w:val="000000"/>
          <w:sz w:val="24"/>
          <w:szCs w:val="24"/>
        </w:rPr>
        <w:t xml:space="preserve">Малое и среднее предпринимательство играет важную роль в решении экономических и социальных задач </w:t>
      </w:r>
      <w:r w:rsidR="003B44B7" w:rsidRPr="00802CF2">
        <w:rPr>
          <w:color w:val="000000"/>
          <w:sz w:val="24"/>
          <w:szCs w:val="24"/>
        </w:rPr>
        <w:t>Старогришкинского</w:t>
      </w:r>
      <w:r w:rsidRPr="00802CF2">
        <w:rPr>
          <w:color w:val="000000"/>
          <w:sz w:val="24"/>
          <w:szCs w:val="24"/>
        </w:rPr>
        <w:t xml:space="preserve"> сельского поселения Менделеевского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3B44B7" w:rsidRPr="00802CF2">
        <w:rPr>
          <w:color w:val="000000"/>
          <w:sz w:val="24"/>
          <w:szCs w:val="24"/>
        </w:rPr>
        <w:t>Старогришкинского</w:t>
      </w:r>
      <w:r w:rsidRPr="00802CF2">
        <w:rPr>
          <w:color w:val="000000"/>
          <w:sz w:val="24"/>
          <w:szCs w:val="24"/>
        </w:rPr>
        <w:t xml:space="preserve"> сельского поселения </w:t>
      </w:r>
      <w:r w:rsidR="000709A9" w:rsidRPr="00802CF2">
        <w:rPr>
          <w:color w:val="000000"/>
          <w:sz w:val="24"/>
          <w:szCs w:val="24"/>
        </w:rPr>
        <w:t>Менделеевского муниципального</w:t>
      </w:r>
      <w:r w:rsidRPr="00802CF2">
        <w:rPr>
          <w:color w:val="000000"/>
          <w:sz w:val="24"/>
          <w:szCs w:val="24"/>
        </w:rPr>
        <w:t xml:space="preserve"> района.   </w:t>
      </w:r>
    </w:p>
    <w:p w:rsidR="008A197D" w:rsidRPr="00802CF2" w:rsidRDefault="008A197D" w:rsidP="00D46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Основные виды деятельности субъектов малого и среднего предпринимательства</w:t>
      </w:r>
      <w:r w:rsidR="00480291" w:rsidRPr="00802CF2">
        <w:rPr>
          <w:rFonts w:ascii="Times New Roman" w:hAnsi="Times New Roman" w:cs="Times New Roman"/>
          <w:sz w:val="24"/>
          <w:szCs w:val="24"/>
        </w:rPr>
        <w:t>(СМСП)</w:t>
      </w:r>
      <w:r w:rsidRPr="00802CF2">
        <w:rPr>
          <w:rFonts w:ascii="Times New Roman" w:hAnsi="Times New Roman" w:cs="Times New Roman"/>
          <w:sz w:val="24"/>
          <w:szCs w:val="24"/>
        </w:rPr>
        <w:t xml:space="preserve">: розничная торговля продовольственными и промышленными товарами </w:t>
      </w:r>
      <w:r w:rsidR="00480291" w:rsidRPr="00802CF2">
        <w:rPr>
          <w:rFonts w:ascii="Times New Roman" w:hAnsi="Times New Roman" w:cs="Times New Roman"/>
          <w:sz w:val="24"/>
          <w:szCs w:val="24"/>
        </w:rPr>
        <w:t xml:space="preserve">на рынках и </w:t>
      </w:r>
      <w:r w:rsidRPr="00802CF2">
        <w:rPr>
          <w:rFonts w:ascii="Times New Roman" w:hAnsi="Times New Roman" w:cs="Times New Roman"/>
          <w:sz w:val="24"/>
          <w:szCs w:val="24"/>
        </w:rPr>
        <w:t xml:space="preserve">в </w:t>
      </w:r>
      <w:r w:rsidR="00D46BF6" w:rsidRPr="00802CF2">
        <w:rPr>
          <w:rFonts w:ascii="Times New Roman" w:hAnsi="Times New Roman" w:cs="Times New Roman"/>
          <w:sz w:val="24"/>
          <w:szCs w:val="24"/>
        </w:rPr>
        <w:t>магазинах, пчеловодство</w:t>
      </w:r>
      <w:r w:rsidRPr="00802CF2">
        <w:rPr>
          <w:rFonts w:ascii="Times New Roman" w:hAnsi="Times New Roman" w:cs="Times New Roman"/>
          <w:sz w:val="24"/>
          <w:szCs w:val="24"/>
        </w:rPr>
        <w:t>, птицеводство.</w:t>
      </w:r>
      <w:r w:rsidRPr="00802CF2">
        <w:rPr>
          <w:rFonts w:ascii="Times New Roman" w:hAnsi="Times New Roman" w:cs="Times New Roman"/>
          <w:sz w:val="24"/>
          <w:szCs w:val="24"/>
        </w:rPr>
        <w:tab/>
      </w:r>
    </w:p>
    <w:p w:rsidR="008A197D" w:rsidRPr="00802CF2" w:rsidRDefault="008A197D" w:rsidP="00D4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ab/>
      </w:r>
      <w:r w:rsidR="004A40DC" w:rsidRPr="00802CF2">
        <w:rPr>
          <w:rFonts w:ascii="Times New Roman" w:hAnsi="Times New Roman" w:cs="Times New Roman"/>
          <w:sz w:val="24"/>
          <w:szCs w:val="24"/>
        </w:rPr>
        <w:t xml:space="preserve"> </w:t>
      </w:r>
      <w:r w:rsidRPr="00802CF2">
        <w:rPr>
          <w:rFonts w:ascii="Times New Roman" w:hAnsi="Times New Roman" w:cs="Times New Roman"/>
          <w:sz w:val="24"/>
          <w:szCs w:val="24"/>
        </w:rPr>
        <w:t>Сдерживающие факторы в развитии СМСП можно распределить на три группы проблем:</w:t>
      </w:r>
    </w:p>
    <w:p w:rsidR="008A197D" w:rsidRPr="00802CF2" w:rsidRDefault="008A197D" w:rsidP="008A19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организационные проблемы (юридическ</w:t>
      </w:r>
      <w:r w:rsidR="00480291" w:rsidRPr="00802CF2">
        <w:rPr>
          <w:rFonts w:ascii="Times New Roman" w:hAnsi="Times New Roman" w:cs="Times New Roman"/>
          <w:sz w:val="24"/>
          <w:szCs w:val="24"/>
        </w:rPr>
        <w:t>ое</w:t>
      </w:r>
      <w:r w:rsidRPr="00802CF2">
        <w:rPr>
          <w:rFonts w:ascii="Times New Roman" w:hAnsi="Times New Roman" w:cs="Times New Roman"/>
          <w:sz w:val="24"/>
          <w:szCs w:val="24"/>
        </w:rPr>
        <w:t xml:space="preserve"> оформление и регистраци</w:t>
      </w:r>
      <w:r w:rsidR="00480291" w:rsidRPr="00802CF2">
        <w:rPr>
          <w:rFonts w:ascii="Times New Roman" w:hAnsi="Times New Roman" w:cs="Times New Roman"/>
          <w:sz w:val="24"/>
          <w:szCs w:val="24"/>
        </w:rPr>
        <w:t>я</w:t>
      </w:r>
      <w:r w:rsidRPr="00802CF2">
        <w:rPr>
          <w:rFonts w:ascii="Times New Roman" w:hAnsi="Times New Roman" w:cs="Times New Roman"/>
          <w:sz w:val="24"/>
          <w:szCs w:val="24"/>
        </w:rPr>
        <w:t xml:space="preserve"> предприятия, получени</w:t>
      </w:r>
      <w:r w:rsidR="00480291" w:rsidRPr="00802CF2">
        <w:rPr>
          <w:rFonts w:ascii="Times New Roman" w:hAnsi="Times New Roman" w:cs="Times New Roman"/>
          <w:sz w:val="24"/>
          <w:szCs w:val="24"/>
        </w:rPr>
        <w:t>е</w:t>
      </w:r>
      <w:r w:rsidRPr="00802CF2">
        <w:rPr>
          <w:rFonts w:ascii="Times New Roman" w:hAnsi="Times New Roman" w:cs="Times New Roman"/>
          <w:sz w:val="24"/>
          <w:szCs w:val="24"/>
        </w:rPr>
        <w:t xml:space="preserve"> разрешительных документов, необходимых для открытия и развития собственного дела (лицензии и др.), открытие счета в банке и др.);</w:t>
      </w:r>
    </w:p>
    <w:p w:rsidR="008A197D" w:rsidRPr="00802CF2" w:rsidRDefault="008A197D" w:rsidP="008A19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(нехватка или отсутствие производственных и служебных </w:t>
      </w:r>
      <w:r w:rsidR="00D46BF6" w:rsidRPr="00802CF2">
        <w:rPr>
          <w:rFonts w:ascii="Times New Roman" w:hAnsi="Times New Roman" w:cs="Times New Roman"/>
          <w:sz w:val="24"/>
          <w:szCs w:val="24"/>
        </w:rPr>
        <w:t>помещений, современного</w:t>
      </w:r>
      <w:r w:rsidRPr="00802CF2">
        <w:rPr>
          <w:rFonts w:ascii="Times New Roman" w:hAnsi="Times New Roman" w:cs="Times New Roman"/>
          <w:sz w:val="24"/>
          <w:szCs w:val="24"/>
        </w:rPr>
        <w:t xml:space="preserve"> оборудования, н</w:t>
      </w:r>
      <w:r w:rsidR="00480291" w:rsidRPr="00802CF2">
        <w:rPr>
          <w:rFonts w:ascii="Times New Roman" w:hAnsi="Times New Roman" w:cs="Times New Roman"/>
          <w:sz w:val="24"/>
          <w:szCs w:val="24"/>
        </w:rPr>
        <w:t>е достаточная</w:t>
      </w:r>
      <w:r w:rsidRPr="00802CF2">
        <w:rPr>
          <w:rFonts w:ascii="Times New Roman" w:hAnsi="Times New Roman" w:cs="Times New Roman"/>
          <w:sz w:val="24"/>
          <w:szCs w:val="24"/>
        </w:rPr>
        <w:t xml:space="preserve"> квалификация персонала и т.д.);</w:t>
      </w:r>
    </w:p>
    <w:p w:rsidR="008A197D" w:rsidRPr="00802CF2" w:rsidRDefault="008A197D" w:rsidP="008A19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материально-финансовые проблемы:</w:t>
      </w:r>
    </w:p>
    <w:p w:rsidR="008A197D" w:rsidRPr="00802CF2" w:rsidRDefault="00480291" w:rsidP="00480291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-</w:t>
      </w:r>
      <w:r w:rsidR="008A197D" w:rsidRPr="00802CF2">
        <w:rPr>
          <w:rFonts w:ascii="Times New Roman" w:hAnsi="Times New Roman" w:cs="Times New Roman"/>
          <w:sz w:val="24"/>
          <w:szCs w:val="24"/>
        </w:rPr>
        <w:t>затруднения в получении капитала для регистрации предприятия;</w:t>
      </w:r>
    </w:p>
    <w:p w:rsidR="008A197D" w:rsidRPr="00802CF2" w:rsidRDefault="00480291" w:rsidP="00480291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-</w:t>
      </w:r>
      <w:r w:rsidR="008A197D" w:rsidRPr="00802CF2">
        <w:rPr>
          <w:rFonts w:ascii="Times New Roman" w:hAnsi="Times New Roman" w:cs="Times New Roman"/>
          <w:sz w:val="24"/>
          <w:szCs w:val="24"/>
        </w:rPr>
        <w:t>нехватка оборотных средств;</w:t>
      </w:r>
    </w:p>
    <w:p w:rsidR="008A197D" w:rsidRPr="00802CF2" w:rsidRDefault="00480291" w:rsidP="00480291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>-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недостаток как собственных, так и заемных финансовых средств для расширения деятельности. </w:t>
      </w:r>
    </w:p>
    <w:p w:rsidR="008A197D" w:rsidRPr="00802CF2" w:rsidRDefault="00D46BF6" w:rsidP="00D46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lastRenderedPageBreak/>
        <w:t>Большинство СМСП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</w:t>
      </w:r>
      <w:r w:rsidRPr="00802CF2">
        <w:rPr>
          <w:rFonts w:ascii="Times New Roman" w:hAnsi="Times New Roman" w:cs="Times New Roman"/>
          <w:sz w:val="24"/>
          <w:szCs w:val="24"/>
        </w:rPr>
        <w:t>за отсутствия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необходимого обеспечения и кредитных историй. Традиционно коммерческие банки считают малый и средний бизнес достаточно </w:t>
      </w:r>
      <w:r w:rsidRPr="00802CF2">
        <w:rPr>
          <w:rFonts w:ascii="Times New Roman" w:hAnsi="Times New Roman" w:cs="Times New Roman"/>
          <w:sz w:val="24"/>
          <w:szCs w:val="24"/>
        </w:rPr>
        <w:t>трудоемким в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обслуживании, высоко рискованным и относительно низко доходным. Повышенные кредитные риски банки стараются компенсировать за </w:t>
      </w:r>
      <w:r w:rsidRPr="00802CF2">
        <w:rPr>
          <w:rFonts w:ascii="Times New Roman" w:hAnsi="Times New Roman" w:cs="Times New Roman"/>
          <w:sz w:val="24"/>
          <w:szCs w:val="24"/>
        </w:rPr>
        <w:t>счет более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высоких процентных ставок относительно крупного бизнеса. В связи с чем процесс кредитования малого и </w:t>
      </w:r>
      <w:r w:rsidRPr="00802CF2">
        <w:rPr>
          <w:rFonts w:ascii="Times New Roman" w:hAnsi="Times New Roman" w:cs="Times New Roman"/>
          <w:sz w:val="24"/>
          <w:szCs w:val="24"/>
        </w:rPr>
        <w:t>среднего бизнеса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еще </w:t>
      </w:r>
      <w:r w:rsidRPr="00802CF2">
        <w:rPr>
          <w:rFonts w:ascii="Times New Roman" w:hAnsi="Times New Roman" w:cs="Times New Roman"/>
          <w:sz w:val="24"/>
          <w:szCs w:val="24"/>
        </w:rPr>
        <w:t>не стал</w:t>
      </w:r>
      <w:r w:rsidR="008A197D" w:rsidRPr="00802CF2">
        <w:rPr>
          <w:rFonts w:ascii="Times New Roman" w:hAnsi="Times New Roman" w:cs="Times New Roman"/>
          <w:sz w:val="24"/>
          <w:szCs w:val="24"/>
        </w:rPr>
        <w:t xml:space="preserve"> массовым.</w:t>
      </w:r>
    </w:p>
    <w:p w:rsidR="008A197D" w:rsidRPr="00802CF2" w:rsidRDefault="008A197D" w:rsidP="00D4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ab/>
        <w:t xml:space="preserve"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</w:t>
      </w:r>
      <w:r w:rsidR="00D46BF6" w:rsidRPr="00802CF2">
        <w:rPr>
          <w:rFonts w:ascii="Times New Roman" w:hAnsi="Times New Roman" w:cs="Times New Roman"/>
          <w:sz w:val="24"/>
          <w:szCs w:val="24"/>
        </w:rPr>
        <w:t>таких традиционных</w:t>
      </w:r>
      <w:r w:rsidRPr="00802CF2">
        <w:rPr>
          <w:rFonts w:ascii="Times New Roman" w:hAnsi="Times New Roman" w:cs="Times New Roman"/>
          <w:sz w:val="24"/>
          <w:szCs w:val="24"/>
        </w:rPr>
        <w:t xml:space="preserve"> форм как очное консультирование и тематические (специализированные) печатные здания.</w:t>
      </w:r>
    </w:p>
    <w:p w:rsidR="008A197D" w:rsidRPr="00802CF2" w:rsidRDefault="008A197D" w:rsidP="00D4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ab/>
        <w:t xml:space="preserve">Исполнительный комитет </w:t>
      </w:r>
      <w:r w:rsidR="003B44B7" w:rsidRPr="00802CF2">
        <w:rPr>
          <w:rFonts w:ascii="Times New Roman" w:hAnsi="Times New Roman" w:cs="Times New Roman"/>
          <w:sz w:val="24"/>
          <w:szCs w:val="24"/>
        </w:rPr>
        <w:t>Старогришкинского</w:t>
      </w:r>
      <w:r w:rsidRPr="00802CF2">
        <w:rPr>
          <w:rFonts w:ascii="Times New Roman" w:hAnsi="Times New Roman" w:cs="Times New Roman"/>
          <w:sz w:val="24"/>
          <w:szCs w:val="24"/>
        </w:rPr>
        <w:t xml:space="preserve"> сельского поселения Менделеевского муниципального района </w:t>
      </w:r>
      <w:r w:rsidR="00D46BF6" w:rsidRPr="00802CF2">
        <w:rPr>
          <w:rFonts w:ascii="Times New Roman" w:hAnsi="Times New Roman" w:cs="Times New Roman"/>
          <w:sz w:val="24"/>
          <w:szCs w:val="24"/>
        </w:rPr>
        <w:t>рассматривает малый</w:t>
      </w:r>
      <w:r w:rsidRPr="00802CF2">
        <w:rPr>
          <w:rFonts w:ascii="Times New Roman" w:hAnsi="Times New Roman" w:cs="Times New Roman"/>
          <w:sz w:val="24"/>
          <w:szCs w:val="24"/>
        </w:rPr>
        <w:t xml:space="preserve"> и средний бизнес как надежный гарант социальной стабильности и решает задачу по привлечению к предпринимательской </w:t>
      </w:r>
      <w:r w:rsidR="00D46BF6" w:rsidRPr="00802CF2">
        <w:rPr>
          <w:rFonts w:ascii="Times New Roman" w:hAnsi="Times New Roman" w:cs="Times New Roman"/>
          <w:sz w:val="24"/>
          <w:szCs w:val="24"/>
        </w:rPr>
        <w:t>деятельности трудоспособных</w:t>
      </w:r>
      <w:r w:rsidRPr="00802CF2">
        <w:rPr>
          <w:rFonts w:ascii="Times New Roman" w:hAnsi="Times New Roman" w:cs="Times New Roman"/>
          <w:sz w:val="24"/>
          <w:szCs w:val="24"/>
        </w:rPr>
        <w:t xml:space="preserve"> малоимущих и безработных жителей.</w:t>
      </w:r>
    </w:p>
    <w:p w:rsidR="008A197D" w:rsidRPr="00802CF2" w:rsidRDefault="008A197D" w:rsidP="00D46B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F2">
        <w:rPr>
          <w:rFonts w:ascii="Times New Roman" w:hAnsi="Times New Roman" w:cs="Times New Roman"/>
          <w:sz w:val="24"/>
          <w:szCs w:val="24"/>
        </w:rPr>
        <w:tab/>
        <w:t>Реальный экономический потенциал Поселения далеко не исчерпан.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>  Увеличени</w:t>
      </w:r>
      <w:r w:rsidR="00480291" w:rsidRPr="00802C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численности субъектов малого и </w:t>
      </w:r>
      <w:r w:rsidR="002D1D11" w:rsidRPr="00802CF2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>, повышени</w:t>
      </w:r>
      <w:r w:rsidR="00480291" w:rsidRPr="00802C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занятости населения в сфере малого и среднего бизнеса, рост объемов продукции, произведенной предприятиями малого и среднего бизнеса во всех отраслях экономики </w:t>
      </w:r>
      <w:r w:rsidR="003B44B7" w:rsidRPr="00802CF2">
        <w:rPr>
          <w:rFonts w:ascii="Times New Roman" w:hAnsi="Times New Roman" w:cs="Times New Roman"/>
          <w:color w:val="000000"/>
          <w:sz w:val="24"/>
          <w:szCs w:val="24"/>
        </w:rPr>
        <w:t>Старогришкинского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Менделеевского муниципального района</w:t>
      </w:r>
      <w:r w:rsidR="00480291"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достигнуто путем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</w:t>
      </w:r>
      <w:r w:rsidR="00480291" w:rsidRPr="00802CF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усилий и согласованностью действий органов местного самоуправления, общественных объединений и некоммерческих организаций. В связи с этим возникает необходимость принятия Программы развития субъектов малого и среднего предпринимательства в </w:t>
      </w:r>
      <w:r w:rsidR="003B44B7" w:rsidRPr="00802CF2">
        <w:rPr>
          <w:rFonts w:ascii="Times New Roman" w:hAnsi="Times New Roman" w:cs="Times New Roman"/>
          <w:color w:val="000000"/>
          <w:sz w:val="24"/>
          <w:szCs w:val="24"/>
        </w:rPr>
        <w:t>Старогришкинском</w:t>
      </w:r>
      <w:r w:rsidR="009B422E"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>сельском поселении Менделеевского муниципального рай</w:t>
      </w:r>
      <w:r w:rsidR="009B422E"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она Республики Татарстан на 2019-2023 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</w:t>
      </w:r>
    </w:p>
    <w:p w:rsidR="008A197D" w:rsidRPr="00802CF2" w:rsidRDefault="008A197D" w:rsidP="009B422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F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80291" w:rsidRPr="00802CF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02CF2">
        <w:rPr>
          <w:rFonts w:ascii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8A197D" w:rsidRPr="00802CF2" w:rsidRDefault="00DF2247" w:rsidP="009B422E">
      <w:pPr>
        <w:pStyle w:val="a7"/>
        <w:ind w:left="360"/>
        <w:jc w:val="center"/>
        <w:rPr>
          <w:rStyle w:val="a8"/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3.</w:t>
      </w:r>
      <w:r w:rsidR="008A197D" w:rsidRPr="00802CF2">
        <w:rPr>
          <w:rStyle w:val="a8"/>
          <w:rFonts w:ascii="Times New Roman" w:hAnsi="Times New Roman" w:cs="Times New Roman"/>
          <w:color w:val="000000"/>
        </w:rPr>
        <w:t>Основные цели и задачи Программы</w:t>
      </w:r>
    </w:p>
    <w:p w:rsidR="008A197D" w:rsidRPr="00802CF2" w:rsidRDefault="008A197D" w:rsidP="00480291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     3.1. Основными целями Программы являются:        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</w:t>
      </w:r>
      <w:r w:rsidR="00480291" w:rsidRPr="00802CF2">
        <w:rPr>
          <w:rFonts w:ascii="Times New Roman" w:hAnsi="Times New Roman" w:cs="Times New Roman"/>
          <w:color w:val="000000"/>
        </w:rPr>
        <w:t xml:space="preserve"> </w:t>
      </w:r>
      <w:r w:rsidRPr="00802CF2">
        <w:rPr>
          <w:rFonts w:ascii="Times New Roman" w:hAnsi="Times New Roman" w:cs="Times New Roman"/>
          <w:color w:val="000000"/>
        </w:rPr>
        <w:t xml:space="preserve">района;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обеспечение конкурентоспособности субъектов малого и среднего предпринимательства; </w:t>
      </w:r>
      <w:r w:rsidRPr="00802CF2">
        <w:rPr>
          <w:rFonts w:ascii="Times New Roman" w:hAnsi="Times New Roman" w:cs="Times New Roman"/>
          <w:color w:val="000000"/>
        </w:rPr>
        <w:br/>
        <w:t>     - оказание содейст</w:t>
      </w:r>
      <w:r w:rsidR="00C73616" w:rsidRPr="00802CF2">
        <w:rPr>
          <w:rFonts w:ascii="Times New Roman" w:hAnsi="Times New Roman" w:cs="Times New Roman"/>
          <w:color w:val="000000"/>
        </w:rPr>
        <w:t xml:space="preserve">вия субъектам малого и среднего </w:t>
      </w:r>
      <w:r w:rsidRPr="00802CF2">
        <w:rPr>
          <w:rFonts w:ascii="Times New Roman" w:hAnsi="Times New Roman" w:cs="Times New Roman"/>
          <w:color w:val="000000"/>
        </w:rPr>
        <w:t xml:space="preserve">предпринимательства 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 в продвижении производимых ими товаров (работ, услуг);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увеличение количества </w:t>
      </w:r>
      <w:r w:rsidR="00480291" w:rsidRPr="00802CF2">
        <w:rPr>
          <w:rFonts w:ascii="Times New Roman" w:hAnsi="Times New Roman" w:cs="Times New Roman"/>
          <w:color w:val="000000"/>
        </w:rPr>
        <w:t xml:space="preserve">субъектов </w:t>
      </w:r>
      <w:r w:rsidRPr="00802CF2">
        <w:rPr>
          <w:rFonts w:ascii="Times New Roman" w:hAnsi="Times New Roman" w:cs="Times New Roman"/>
          <w:color w:val="000000"/>
        </w:rPr>
        <w:t xml:space="preserve">малого и среднего предпринимательства;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обеспечение занятости населения и развитие </w:t>
      </w:r>
      <w:r w:rsidR="009B422E" w:rsidRPr="00802CF2">
        <w:rPr>
          <w:rFonts w:ascii="Times New Roman" w:hAnsi="Times New Roman" w:cs="Times New Roman"/>
          <w:color w:val="000000"/>
        </w:rPr>
        <w:t>само</w:t>
      </w:r>
      <w:r w:rsidR="00480291" w:rsidRPr="00802CF2">
        <w:rPr>
          <w:rFonts w:ascii="Times New Roman" w:hAnsi="Times New Roman" w:cs="Times New Roman"/>
          <w:color w:val="000000"/>
        </w:rPr>
        <w:t xml:space="preserve"> </w:t>
      </w:r>
      <w:r w:rsidR="009B422E" w:rsidRPr="00802CF2">
        <w:rPr>
          <w:rFonts w:ascii="Times New Roman" w:hAnsi="Times New Roman" w:cs="Times New Roman"/>
          <w:color w:val="000000"/>
        </w:rPr>
        <w:t>занятости</w:t>
      </w:r>
      <w:r w:rsidRPr="00802CF2">
        <w:rPr>
          <w:rFonts w:ascii="Times New Roman" w:hAnsi="Times New Roman" w:cs="Times New Roman"/>
          <w:color w:val="000000"/>
        </w:rPr>
        <w:t xml:space="preserve">;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увеличение доли производимых товаров субъектами малого и среднего предпринимательства;                               </w:t>
      </w:r>
      <w:r w:rsidRPr="00802CF2">
        <w:rPr>
          <w:rFonts w:ascii="Times New Roman" w:hAnsi="Times New Roman" w:cs="Times New Roman"/>
          <w:color w:val="000000"/>
        </w:rPr>
        <w:br/>
        <w:t>     - увеличение доли уплаченных субъектами малого и среднего предпринимательства налогов</w:t>
      </w:r>
      <w:r w:rsidR="00C73616" w:rsidRPr="00802CF2">
        <w:rPr>
          <w:rFonts w:ascii="Times New Roman" w:hAnsi="Times New Roman" w:cs="Times New Roman"/>
          <w:color w:val="000000"/>
        </w:rPr>
        <w:t xml:space="preserve">.                      </w:t>
      </w:r>
      <w:r w:rsidR="00C73616" w:rsidRPr="00802CF2">
        <w:rPr>
          <w:rFonts w:ascii="Times New Roman" w:hAnsi="Times New Roman" w:cs="Times New Roman"/>
          <w:color w:val="000000"/>
        </w:rPr>
        <w:br/>
        <w:t>    </w:t>
      </w:r>
      <w:r w:rsidRPr="00802CF2">
        <w:rPr>
          <w:rFonts w:ascii="Times New Roman" w:hAnsi="Times New Roman" w:cs="Times New Roman"/>
          <w:color w:val="000000"/>
        </w:rPr>
        <w:t>  3.2. Задачи, которые необходимо решить для достижения поставленных целей:</w:t>
      </w:r>
      <w:r w:rsidRPr="00802CF2">
        <w:rPr>
          <w:rFonts w:ascii="Times New Roman" w:hAnsi="Times New Roman" w:cs="Times New Roman"/>
          <w:color w:val="000000"/>
        </w:rPr>
        <w:br/>
      </w:r>
      <w:r w:rsidRPr="00802CF2">
        <w:rPr>
          <w:rFonts w:ascii="Times New Roman" w:hAnsi="Times New Roman" w:cs="Times New Roman"/>
          <w:color w:val="000000"/>
        </w:rPr>
        <w:lastRenderedPageBreak/>
        <w:t xml:space="preserve">     - развитие инфраструктуры поддержки субъектов малого и среднего предпринимательства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района;                                                                                                                                          </w:t>
      </w:r>
    </w:p>
    <w:p w:rsidR="008A197D" w:rsidRPr="00802CF2" w:rsidRDefault="008A197D" w:rsidP="008A197D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    -</w:t>
      </w:r>
      <w:r w:rsidR="00C73616" w:rsidRPr="00802CF2">
        <w:rPr>
          <w:rFonts w:ascii="Times New Roman" w:hAnsi="Times New Roman" w:cs="Times New Roman"/>
          <w:color w:val="000000"/>
        </w:rPr>
        <w:t xml:space="preserve"> </w:t>
      </w:r>
      <w:r w:rsidRPr="00802CF2">
        <w:rPr>
          <w:rFonts w:ascii="Times New Roman" w:hAnsi="Times New Roman" w:cs="Times New Roman"/>
          <w:color w:val="000000"/>
        </w:rPr>
        <w:t>повышение конкурентоспособности и инвестиционной привлекательности малого и среднего предпринимательства;</w:t>
      </w:r>
    </w:p>
    <w:p w:rsidR="008A197D" w:rsidRPr="00802CF2" w:rsidRDefault="008A197D" w:rsidP="008A197D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>     - усиление роли общественных и профессиональных организаций и объединений предпринимателей;</w:t>
      </w:r>
    </w:p>
    <w:p w:rsidR="006809FB" w:rsidRDefault="008A197D" w:rsidP="009B422E">
      <w:pPr>
        <w:pStyle w:val="a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02CF2">
        <w:rPr>
          <w:rFonts w:ascii="Times New Roman" w:hAnsi="Times New Roman" w:cs="Times New Roman"/>
          <w:color w:val="000000"/>
        </w:rPr>
        <w:t>    - содействие развитию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района;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консультационная и организационная поддержка субъектов малого и среднего предпринимательства; </w:t>
      </w:r>
      <w:r w:rsidRPr="00802CF2">
        <w:rPr>
          <w:rFonts w:ascii="Times New Roman" w:hAnsi="Times New Roman" w:cs="Times New Roman"/>
          <w:color w:val="000000"/>
        </w:rPr>
        <w:br/>
        <w:t>     - привлечение малого и среднего предпринимательства к выполнению заказов</w:t>
      </w:r>
      <w:r w:rsidR="00D24B49" w:rsidRPr="00802CF2">
        <w:rPr>
          <w:rFonts w:ascii="Times New Roman" w:hAnsi="Times New Roman" w:cs="Times New Roman"/>
          <w:color w:val="000000"/>
        </w:rPr>
        <w:t xml:space="preserve"> товаров, работ, услуг для обеспечения муниципальных нужд</w:t>
      </w:r>
      <w:r w:rsidRPr="00802CF2">
        <w:rPr>
          <w:rFonts w:ascii="Times New Roman" w:hAnsi="Times New Roman" w:cs="Times New Roman"/>
          <w:color w:val="000000"/>
        </w:rPr>
        <w:t xml:space="preserve"> в различных сферах: в жилищно-коммунальной сфере, в сфере благоустройства, в ремонтно-строительных работах, общественное питание</w:t>
      </w:r>
      <w:r w:rsidR="002D1D11" w:rsidRPr="00802CF2">
        <w:rPr>
          <w:rFonts w:ascii="Times New Roman" w:hAnsi="Times New Roman" w:cs="Times New Roman"/>
          <w:color w:val="000000"/>
        </w:rPr>
        <w:t xml:space="preserve"> и др.</w:t>
      </w:r>
      <w:r w:rsidRPr="00802CF2"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>     </w:t>
      </w:r>
      <w:r w:rsidR="006809FB">
        <w:rPr>
          <w:rFonts w:ascii="Verdana" w:hAnsi="Verdana"/>
          <w:color w:val="000000"/>
          <w:sz w:val="18"/>
          <w:szCs w:val="18"/>
          <w:shd w:val="clear" w:color="auto" w:fill="FFFFFF"/>
        </w:rPr>
        <w:t>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8A197D" w:rsidRPr="00802CF2" w:rsidRDefault="008A197D" w:rsidP="009B422E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8A197D" w:rsidRPr="00802CF2" w:rsidRDefault="008A197D" w:rsidP="008A197D">
      <w:pPr>
        <w:pStyle w:val="a7"/>
        <w:jc w:val="both"/>
        <w:rPr>
          <w:rFonts w:ascii="Times New Roman" w:hAnsi="Times New Roman" w:cs="Times New Roman"/>
          <w:color w:val="000000"/>
        </w:rPr>
      </w:pPr>
    </w:p>
    <w:p w:rsidR="008A197D" w:rsidRPr="00802CF2" w:rsidRDefault="008A197D" w:rsidP="008A197D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  <w:r w:rsidRPr="00802CF2">
        <w:rPr>
          <w:rFonts w:ascii="Times New Roman" w:hAnsi="Times New Roman" w:cs="Times New Roman"/>
          <w:b/>
          <w:color w:val="000000"/>
        </w:rPr>
        <w:t>4.Основные принципы Программы</w:t>
      </w:r>
    </w:p>
    <w:p w:rsidR="008A197D" w:rsidRPr="00802CF2" w:rsidRDefault="008A197D" w:rsidP="008A197D">
      <w:pPr>
        <w:pStyle w:val="a7"/>
        <w:ind w:firstLine="284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Основными принципами программы являются: </w:t>
      </w:r>
    </w:p>
    <w:p w:rsidR="008A197D" w:rsidRPr="00802CF2" w:rsidRDefault="008A197D" w:rsidP="008A197D">
      <w:pPr>
        <w:pStyle w:val="a7"/>
        <w:ind w:firstLine="284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- заявительный порядок обращения СМСП за оказанием поддержки; </w:t>
      </w:r>
    </w:p>
    <w:p w:rsidR="008A197D" w:rsidRPr="00802CF2" w:rsidRDefault="008A197D" w:rsidP="008A197D">
      <w:pPr>
        <w:pStyle w:val="a7"/>
        <w:ind w:firstLine="284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- доступность инфраструктуры поддержки СМСП;   </w:t>
      </w:r>
    </w:p>
    <w:p w:rsidR="008A197D" w:rsidRPr="00802CF2" w:rsidRDefault="008A197D" w:rsidP="008A197D">
      <w:pPr>
        <w:pStyle w:val="a7"/>
        <w:ind w:firstLine="284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>- равный доступ СМСП, соответствующих критериям, предусмотренных Программой, к участию в соответствующих программах;</w:t>
      </w:r>
    </w:p>
    <w:p w:rsidR="008A197D" w:rsidRPr="00802CF2" w:rsidRDefault="008A197D" w:rsidP="008A197D">
      <w:pPr>
        <w:pStyle w:val="a7"/>
        <w:ind w:firstLine="284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</w:t>
      </w:r>
    </w:p>
    <w:p w:rsidR="008A197D" w:rsidRPr="00802CF2" w:rsidRDefault="008A197D" w:rsidP="008A197D">
      <w:pPr>
        <w:pStyle w:val="a7"/>
        <w:ind w:firstLine="284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>- открытость процедур оказания поддержки.</w:t>
      </w:r>
    </w:p>
    <w:p w:rsidR="008A197D" w:rsidRPr="00802CF2" w:rsidRDefault="008A197D" w:rsidP="008A197D">
      <w:pPr>
        <w:pStyle w:val="a7"/>
        <w:jc w:val="both"/>
        <w:rPr>
          <w:rFonts w:ascii="Times New Roman" w:hAnsi="Times New Roman" w:cs="Times New Roman"/>
          <w:color w:val="000000"/>
        </w:rPr>
      </w:pPr>
    </w:p>
    <w:p w:rsidR="008A197D" w:rsidRPr="00802CF2" w:rsidRDefault="008A197D" w:rsidP="008A197D">
      <w:pPr>
        <w:pStyle w:val="a7"/>
        <w:jc w:val="center"/>
        <w:rPr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5. Срок реализации Программы</w:t>
      </w:r>
    </w:p>
    <w:p w:rsidR="008A197D" w:rsidRPr="00802CF2" w:rsidRDefault="008A197D" w:rsidP="00046E02">
      <w:pPr>
        <w:pStyle w:val="a7"/>
        <w:spacing w:before="0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  </w:t>
      </w:r>
      <w:r w:rsidR="00480291" w:rsidRPr="00802CF2">
        <w:rPr>
          <w:rFonts w:ascii="Times New Roman" w:hAnsi="Times New Roman" w:cs="Times New Roman"/>
          <w:color w:val="000000"/>
        </w:rPr>
        <w:t xml:space="preserve">    </w:t>
      </w:r>
      <w:r w:rsidR="00C73616" w:rsidRPr="00802CF2">
        <w:rPr>
          <w:rFonts w:ascii="Times New Roman" w:hAnsi="Times New Roman" w:cs="Times New Roman"/>
          <w:color w:val="000000"/>
        </w:rPr>
        <w:t>Срок</w:t>
      </w:r>
      <w:r w:rsidR="00046E02" w:rsidRPr="00802CF2">
        <w:rPr>
          <w:rFonts w:ascii="Times New Roman" w:hAnsi="Times New Roman" w:cs="Times New Roman"/>
          <w:color w:val="000000"/>
        </w:rPr>
        <w:t xml:space="preserve"> </w:t>
      </w:r>
      <w:r w:rsidR="00C73616" w:rsidRPr="00802CF2">
        <w:rPr>
          <w:rFonts w:ascii="Times New Roman" w:hAnsi="Times New Roman" w:cs="Times New Roman"/>
          <w:color w:val="000000"/>
        </w:rPr>
        <w:t>реализации</w:t>
      </w:r>
      <w:r w:rsidR="00046E02" w:rsidRPr="00802CF2">
        <w:rPr>
          <w:rFonts w:ascii="Times New Roman" w:hAnsi="Times New Roman" w:cs="Times New Roman"/>
          <w:color w:val="000000"/>
        </w:rPr>
        <w:t xml:space="preserve"> </w:t>
      </w:r>
      <w:r w:rsidR="00C73616" w:rsidRPr="00802CF2">
        <w:rPr>
          <w:rFonts w:ascii="Times New Roman" w:hAnsi="Times New Roman" w:cs="Times New Roman"/>
          <w:color w:val="000000"/>
        </w:rPr>
        <w:t>П</w:t>
      </w:r>
      <w:r w:rsidR="009B422E" w:rsidRPr="00802CF2">
        <w:rPr>
          <w:rFonts w:ascii="Times New Roman" w:hAnsi="Times New Roman" w:cs="Times New Roman"/>
          <w:color w:val="000000"/>
        </w:rPr>
        <w:t>рограммы – 2019</w:t>
      </w:r>
      <w:r w:rsidR="00C73616" w:rsidRPr="00802CF2">
        <w:rPr>
          <w:rFonts w:ascii="Times New Roman" w:hAnsi="Times New Roman" w:cs="Times New Roman"/>
          <w:color w:val="000000"/>
        </w:rPr>
        <w:t xml:space="preserve"> - 2023</w:t>
      </w:r>
      <w:r w:rsidRPr="00802CF2">
        <w:rPr>
          <w:rFonts w:ascii="Times New Roman" w:hAnsi="Times New Roman" w:cs="Times New Roman"/>
          <w:color w:val="000000"/>
        </w:rPr>
        <w:t xml:space="preserve"> годы.</w:t>
      </w:r>
    </w:p>
    <w:p w:rsidR="008A197D" w:rsidRPr="00802CF2" w:rsidRDefault="008A197D" w:rsidP="009B422E">
      <w:pPr>
        <w:pStyle w:val="a7"/>
        <w:spacing w:after="0"/>
        <w:jc w:val="both"/>
        <w:rPr>
          <w:rFonts w:ascii="Times New Roman" w:hAnsi="Times New Roman" w:cs="Times New Roman"/>
          <w:color w:val="000000"/>
        </w:rPr>
      </w:pPr>
    </w:p>
    <w:p w:rsidR="008A197D" w:rsidRPr="00802CF2" w:rsidRDefault="008A197D" w:rsidP="00DF2247">
      <w:pPr>
        <w:pStyle w:val="a7"/>
        <w:ind w:left="360"/>
        <w:jc w:val="center"/>
        <w:rPr>
          <w:rStyle w:val="a8"/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Система программных мероприятий</w:t>
      </w:r>
    </w:p>
    <w:p w:rsidR="008A197D" w:rsidRPr="00802CF2" w:rsidRDefault="008A197D" w:rsidP="009B422E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     Реализация программных мероприятий, осуществляется на условиях финансирования из местных средств, собственных средств предпринимателей, привлеченных инвестиции в рамках Программы развития субъектов малого и среднего предпринимательства в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Старогришкинском</w:t>
      </w:r>
      <w:r w:rsidRPr="00802CF2">
        <w:rPr>
          <w:rFonts w:ascii="Times New Roman" w:hAnsi="Times New Roman" w:cs="Times New Roman"/>
          <w:color w:val="000000"/>
        </w:rPr>
        <w:t xml:space="preserve"> сельском поселении Менделеевского муниципального района Республики Т</w:t>
      </w:r>
      <w:r w:rsidR="009B422E" w:rsidRPr="00802CF2">
        <w:rPr>
          <w:rFonts w:ascii="Times New Roman" w:hAnsi="Times New Roman" w:cs="Times New Roman"/>
          <w:color w:val="000000"/>
        </w:rPr>
        <w:t>атарстан на2019</w:t>
      </w:r>
      <w:r w:rsidR="00C73616" w:rsidRPr="00802CF2">
        <w:rPr>
          <w:rFonts w:ascii="Times New Roman" w:hAnsi="Times New Roman" w:cs="Times New Roman"/>
          <w:color w:val="000000"/>
        </w:rPr>
        <w:t>-2023</w:t>
      </w:r>
      <w:r w:rsidRPr="00802CF2">
        <w:rPr>
          <w:rFonts w:ascii="Times New Roman" w:hAnsi="Times New Roman" w:cs="Times New Roman"/>
          <w:color w:val="000000"/>
        </w:rPr>
        <w:t xml:space="preserve">годы.                                               </w:t>
      </w:r>
      <w:r w:rsidRPr="00802CF2">
        <w:rPr>
          <w:rFonts w:ascii="Times New Roman" w:hAnsi="Times New Roman" w:cs="Times New Roman"/>
          <w:color w:val="000000"/>
        </w:rPr>
        <w:br/>
      </w:r>
      <w:r w:rsidRPr="00802CF2">
        <w:rPr>
          <w:rFonts w:ascii="Times New Roman" w:hAnsi="Times New Roman" w:cs="Times New Roman"/>
          <w:color w:val="000000"/>
        </w:rPr>
        <w:lastRenderedPageBreak/>
        <w:t>     Мероприятия Программы разработаны в соответствии с задачами, определенными Программой.</w:t>
      </w:r>
    </w:p>
    <w:p w:rsidR="009B422E" w:rsidRPr="00802CF2" w:rsidRDefault="009B422E" w:rsidP="009B422E">
      <w:pPr>
        <w:pStyle w:val="a7"/>
        <w:jc w:val="both"/>
        <w:rPr>
          <w:rFonts w:ascii="Times New Roman" w:hAnsi="Times New Roman" w:cs="Times New Roman"/>
          <w:color w:val="000000"/>
        </w:rPr>
      </w:pPr>
    </w:p>
    <w:p w:rsidR="009B422E" w:rsidRPr="00802CF2" w:rsidRDefault="008A197D" w:rsidP="008A197D">
      <w:pPr>
        <w:pStyle w:val="a7"/>
        <w:jc w:val="center"/>
        <w:rPr>
          <w:rStyle w:val="a8"/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Перечень мероприятий</w:t>
      </w:r>
      <w:r w:rsidRPr="00802CF2">
        <w:rPr>
          <w:rFonts w:ascii="Times New Roman" w:hAnsi="Times New Roman" w:cs="Times New Roman"/>
          <w:b/>
          <w:color w:val="000000"/>
        </w:rPr>
        <w:br/>
        <w:t>П</w:t>
      </w:r>
      <w:r w:rsidRPr="00802CF2">
        <w:rPr>
          <w:rStyle w:val="a8"/>
          <w:rFonts w:ascii="Times New Roman" w:hAnsi="Times New Roman" w:cs="Times New Roman"/>
          <w:color w:val="000000"/>
        </w:rPr>
        <w:t xml:space="preserve">рограммы развития субъектов малого и среднего предпринимательства  в </w:t>
      </w:r>
      <w:r w:rsidR="003B44B7" w:rsidRPr="00802CF2">
        <w:rPr>
          <w:rStyle w:val="a8"/>
          <w:rFonts w:ascii="Times New Roman" w:hAnsi="Times New Roman" w:cs="Times New Roman"/>
          <w:color w:val="000000"/>
        </w:rPr>
        <w:t>Старогришкинском</w:t>
      </w:r>
      <w:r w:rsidRPr="00802CF2">
        <w:rPr>
          <w:rStyle w:val="a8"/>
          <w:rFonts w:ascii="Times New Roman" w:hAnsi="Times New Roman" w:cs="Times New Roman"/>
          <w:color w:val="000000"/>
        </w:rPr>
        <w:t xml:space="preserve"> сельском поселении Менделеевского муниципального района </w:t>
      </w:r>
      <w:r w:rsidR="009B422E" w:rsidRPr="00802CF2">
        <w:rPr>
          <w:rFonts w:ascii="Times New Roman" w:hAnsi="Times New Roman" w:cs="Times New Roman"/>
          <w:b/>
          <w:color w:val="000000"/>
        </w:rPr>
        <w:t xml:space="preserve"> Республики Татарста</w:t>
      </w:r>
      <w:r w:rsidRPr="00802CF2">
        <w:rPr>
          <w:rStyle w:val="a8"/>
          <w:rFonts w:ascii="Times New Roman" w:hAnsi="Times New Roman" w:cs="Times New Roman"/>
          <w:color w:val="000000"/>
        </w:rPr>
        <w:t xml:space="preserve">на </w:t>
      </w:r>
    </w:p>
    <w:p w:rsidR="008A197D" w:rsidRPr="00802CF2" w:rsidRDefault="009B422E" w:rsidP="008A197D">
      <w:pPr>
        <w:pStyle w:val="a7"/>
        <w:jc w:val="center"/>
        <w:rPr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2019</w:t>
      </w:r>
      <w:r w:rsidR="00C73616" w:rsidRPr="00802CF2">
        <w:rPr>
          <w:rStyle w:val="a8"/>
          <w:rFonts w:ascii="Times New Roman" w:hAnsi="Times New Roman" w:cs="Times New Roman"/>
          <w:color w:val="000000"/>
        </w:rPr>
        <w:t>-2023</w:t>
      </w:r>
      <w:r w:rsidR="008A197D" w:rsidRPr="00802CF2">
        <w:rPr>
          <w:rStyle w:val="a8"/>
          <w:rFonts w:ascii="Times New Roman" w:hAnsi="Times New Roman" w:cs="Times New Roman"/>
          <w:color w:val="000000"/>
        </w:rPr>
        <w:t xml:space="preserve"> годы </w:t>
      </w: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126"/>
        <w:gridCol w:w="1417"/>
        <w:gridCol w:w="1134"/>
        <w:gridCol w:w="426"/>
        <w:gridCol w:w="708"/>
        <w:gridCol w:w="709"/>
        <w:gridCol w:w="567"/>
        <w:gridCol w:w="851"/>
        <w:gridCol w:w="850"/>
        <w:gridCol w:w="47"/>
        <w:gridCol w:w="1229"/>
      </w:tblGrid>
      <w:tr w:rsidR="008A197D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411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(тыс.</w:t>
            </w:r>
            <w:r w:rsidR="009B422E"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AD3766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2019</w:t>
            </w:r>
            <w:r w:rsidRPr="00802CF2">
              <w:rPr>
                <w:rFonts w:ascii="Times New Roman" w:hAnsi="Times New Roman" w:cs="Times New Roman"/>
                <w:color w:val="000000"/>
              </w:rPr>
              <w:br/>
              <w:t>год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197D" w:rsidRPr="00802CF2" w:rsidTr="009B422E">
        <w:trPr>
          <w:trHeight w:val="138"/>
          <w:jc w:val="center"/>
        </w:trPr>
        <w:tc>
          <w:tcPr>
            <w:tcW w:w="10460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2CF2">
              <w:rPr>
                <w:rStyle w:val="a9"/>
                <w:rFonts w:ascii="Times New Roman" w:hAnsi="Times New Roman" w:cs="Times New Roman"/>
                <w:b/>
                <w:i w:val="0"/>
                <w:color w:val="000000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AD3766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AD3766" w:rsidRPr="00802CF2" w:rsidTr="00AD3766">
        <w:trPr>
          <w:cantSplit/>
          <w:trHeight w:val="1134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D24B4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Мониторинг участия субъектов малого предпринимательства в размещении закупок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AD3766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Участие в ежегодной конференции представителей малого и среднего предпринимательства Менделеевского муниципального района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AD3766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Взаимодействие с некоммерческими организациями, общественными объединениями </w:t>
            </w: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Привлечение некоммерческих организаций</w:t>
            </w: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, общественных объединений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3766" w:rsidRPr="00802CF2" w:rsidRDefault="00AD3766" w:rsidP="00B76E6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</w:tr>
      <w:tr w:rsidR="00AD3766" w:rsidRPr="00802CF2" w:rsidTr="00AD3766">
        <w:trPr>
          <w:trHeight w:val="1052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Развитие деятельности заготовительной продукции, производимых личными подсобными хозяйствами, крестьянскими фермерскими хозяйствами и другими сельхоз товара производителями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Содействие  устойчивому развитию малого и среднего предпринимательства в сельском хозяйстве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Средства</w:t>
            </w: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AD3766" w:rsidRPr="00802CF2" w:rsidTr="00AD3766">
        <w:trPr>
          <w:trHeight w:val="750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Разработка механизмов формирования антикоррупционных рейтингов и его оценка на коррупциогенность с последующим информированием предпринимателей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8A197D" w:rsidRPr="00802CF2" w:rsidTr="009B422E">
        <w:trPr>
          <w:trHeight w:val="138"/>
          <w:jc w:val="center"/>
        </w:trPr>
        <w:tc>
          <w:tcPr>
            <w:tcW w:w="10460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02CF2">
              <w:rPr>
                <w:rStyle w:val="a9"/>
                <w:rFonts w:ascii="Times New Roman" w:hAnsi="Times New Roman" w:cs="Times New Roman"/>
                <w:b/>
                <w:i w:val="0"/>
                <w:color w:val="000000"/>
              </w:rPr>
              <w:t>2.Обеспечение деятельности инфраструктуры поддержки субъектов малого и среднего предпринимательства в Менделеевском муниципальном районе.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AD3766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Осуществление и развитие организационной поддержки субъектов малого и среднего </w:t>
            </w: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предпринимательства, в том числе: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 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</w:tr>
      <w:tr w:rsidR="00AD3766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pStyle w:val="a7"/>
              <w:rPr>
                <w:rStyle w:val="a9"/>
                <w:rFonts w:ascii="Times New Roman" w:hAnsi="Times New Roman" w:cs="Times New Roman"/>
                <w:i w:val="0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Ведение рубрики «Предпринимательство» на информационном стенде</w:t>
            </w:r>
            <w:r w:rsidR="00046E02" w:rsidRPr="00802CF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46E02" w:rsidRPr="00802CF2" w:rsidRDefault="00AD3766" w:rsidP="00046E02">
            <w:pPr>
              <w:pStyle w:val="a7"/>
              <w:rPr>
                <w:rStyle w:val="a9"/>
                <w:rFonts w:ascii="Times New Roman" w:hAnsi="Times New Roman" w:cs="Times New Roman"/>
                <w:i w:val="0"/>
                <w:color w:val="000000"/>
              </w:rPr>
            </w:pPr>
            <w:r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порядок регистрации юридических лиц и</w:t>
            </w:r>
            <w:r w:rsidR="00046E02"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индивид</w:t>
            </w:r>
            <w:r w:rsidR="00046E02"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AD3766" w:rsidRPr="00802CF2" w:rsidRDefault="00AD3766" w:rsidP="00046E0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предпринимателей;</w:t>
            </w:r>
            <w:r w:rsidRPr="00802CF2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 xml:space="preserve"> законодательство в сфере предпринимательства;</w:t>
            </w:r>
            <w:r w:rsidRPr="00802CF2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поддержка в сфере предпринимательства;</w:t>
            </w:r>
            <w:r w:rsidRPr="00802CF2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анонс;</w:t>
            </w:r>
            <w:r w:rsidRPr="00802CF2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02CF2">
              <w:rPr>
                <w:rStyle w:val="a9"/>
                <w:rFonts w:ascii="Times New Roman" w:hAnsi="Times New Roman" w:cs="Times New Roman"/>
                <w:i w:val="0"/>
                <w:color w:val="000000"/>
              </w:rPr>
              <w:t>полезная информация.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AD376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9B422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AD3766" w:rsidRPr="00802CF2" w:rsidTr="00AD3766">
        <w:trPr>
          <w:trHeight w:val="13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Освещение программ с условиями кредитования предпринимательства 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3766" w:rsidRPr="00802CF2" w:rsidRDefault="00AD3766" w:rsidP="00B76E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CD7D4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02CF2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color w:val="000000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8A197D" w:rsidRPr="00802CF2" w:rsidTr="009B422E">
        <w:trPr>
          <w:trHeight w:val="609"/>
          <w:jc w:val="center"/>
        </w:trPr>
        <w:tc>
          <w:tcPr>
            <w:tcW w:w="10460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197D" w:rsidRPr="00802CF2" w:rsidRDefault="008A197D" w:rsidP="00B76E6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D3766" w:rsidRPr="00802CF2" w:rsidTr="00AD3766">
        <w:trPr>
          <w:trHeight w:val="145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>Защита интересов СМСП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66" w:rsidRPr="00802CF2" w:rsidRDefault="00AD3766" w:rsidP="00B7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  <w:r w:rsidRPr="00802CF2">
              <w:rPr>
                <w:color w:val="000000"/>
                <w:sz w:val="24"/>
                <w:szCs w:val="24"/>
              </w:rPr>
              <w:t>-</w:t>
            </w:r>
          </w:p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  <w:r w:rsidRPr="00802CF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CD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sz w:val="24"/>
                <w:szCs w:val="24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D3766" w:rsidRPr="00802CF2" w:rsidTr="00AD3766">
        <w:trPr>
          <w:trHeight w:val="1458"/>
          <w:jc w:val="center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обеспечению к 2016 году уровня заработной платы в системе СМСП на уровне не ниже минимального </w:t>
            </w:r>
            <w:r w:rsidRPr="0080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бюджета района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серого рынка труда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AD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</w:tcPr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</w:tcPr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66" w:rsidRPr="00802CF2" w:rsidRDefault="00AD3766" w:rsidP="00B7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3766" w:rsidRPr="00802CF2" w:rsidRDefault="00AD3766" w:rsidP="00CD7D4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3B44B7" w:rsidRPr="00802CF2">
              <w:rPr>
                <w:rFonts w:ascii="Times New Roman" w:hAnsi="Times New Roman" w:cs="Times New Roman"/>
                <w:sz w:val="24"/>
                <w:szCs w:val="24"/>
              </w:rPr>
              <w:t>Старогришкинского</w:t>
            </w:r>
            <w:r w:rsidRPr="00802C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A197D" w:rsidRPr="00802CF2" w:rsidRDefault="008A197D" w:rsidP="008A197D">
      <w:pPr>
        <w:pStyle w:val="a7"/>
        <w:jc w:val="center"/>
        <w:rPr>
          <w:rStyle w:val="a8"/>
          <w:rFonts w:ascii="Times New Roman" w:hAnsi="Times New Roman" w:cs="Times New Roman"/>
          <w:color w:val="000000"/>
        </w:rPr>
      </w:pPr>
    </w:p>
    <w:p w:rsidR="008A197D" w:rsidRPr="00802CF2" w:rsidRDefault="008A197D" w:rsidP="008A197D">
      <w:pPr>
        <w:pStyle w:val="a7"/>
        <w:jc w:val="center"/>
        <w:rPr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6. Организация управления Программой (механизм реализации Программы)</w:t>
      </w:r>
    </w:p>
    <w:p w:rsidR="008A197D" w:rsidRPr="00802CF2" w:rsidRDefault="008A197D" w:rsidP="008A197D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     6.1 Механизм реализации Программы – это система </w:t>
      </w:r>
      <w:r w:rsidR="00CD7D43" w:rsidRPr="00802CF2">
        <w:rPr>
          <w:rFonts w:ascii="Times New Roman" w:hAnsi="Times New Roman" w:cs="Times New Roman"/>
          <w:color w:val="000000"/>
        </w:rPr>
        <w:t>программных мероприятий,</w:t>
      </w:r>
      <w:r w:rsidRPr="00802CF2">
        <w:rPr>
          <w:rFonts w:ascii="Times New Roman" w:hAnsi="Times New Roman" w:cs="Times New Roman"/>
          <w:color w:val="000000"/>
        </w:rPr>
        <w:t xml:space="preserve"> скоординированных по срокам, объему финансирования и ответственным исполнителям, обеспечивающая достижение намеченных результатов.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Заказчиком Программы является Исполнительный комитет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8A197D" w:rsidRPr="00802CF2" w:rsidRDefault="008A197D" w:rsidP="00CD7D43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                 </w:t>
      </w:r>
      <w:r w:rsidRPr="00802CF2">
        <w:rPr>
          <w:rFonts w:ascii="Times New Roman" w:hAnsi="Times New Roman" w:cs="Times New Roman"/>
          <w:color w:val="000000"/>
        </w:rPr>
        <w:br/>
        <w:t>     6.2. Реализация пункта 2.1 Перечня мероприятий Программы осуществляется после документального подтверждения фактов оплаты указанных расходов.</w:t>
      </w:r>
      <w:r w:rsidRPr="00802CF2">
        <w:rPr>
          <w:rFonts w:ascii="Times New Roman" w:hAnsi="Times New Roman" w:cs="Times New Roman"/>
          <w:color w:val="000000"/>
        </w:rPr>
        <w:br/>
        <w:t>     Субсидии предоставляются при соблюдении следующих условий, если: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</w:t>
      </w:r>
      <w:r w:rsidR="008351D2" w:rsidRPr="00802CF2">
        <w:rPr>
          <w:rFonts w:ascii="Times New Roman" w:hAnsi="Times New Roman" w:cs="Times New Roman"/>
          <w:color w:val="000000"/>
        </w:rPr>
        <w:t>выставочное</w:t>
      </w:r>
      <w:r w:rsidRPr="00802CF2">
        <w:rPr>
          <w:rFonts w:ascii="Times New Roman" w:hAnsi="Times New Roman" w:cs="Times New Roman"/>
          <w:color w:val="000000"/>
        </w:rPr>
        <w:t>-ярмарочное мероприятие проводится вне территории муниципального образования, где зарегистрирован и осуществляет свою деятельность субъект малого и среднего предпринимательства;</w:t>
      </w:r>
      <w:r w:rsidRPr="00802CF2">
        <w:rPr>
          <w:rFonts w:ascii="Times New Roman" w:hAnsi="Times New Roman" w:cs="Times New Roman"/>
          <w:color w:val="000000"/>
        </w:rPr>
        <w:br/>
        <w:t xml:space="preserve">     - текущие обязательства по договорам, направленным на участие в </w:t>
      </w:r>
      <w:r w:rsidR="008351D2" w:rsidRPr="00802CF2">
        <w:rPr>
          <w:rFonts w:ascii="Times New Roman" w:hAnsi="Times New Roman" w:cs="Times New Roman"/>
          <w:color w:val="000000"/>
        </w:rPr>
        <w:t>выставочно</w:t>
      </w:r>
      <w:r w:rsidRPr="00802CF2">
        <w:rPr>
          <w:rFonts w:ascii="Times New Roman" w:hAnsi="Times New Roman" w:cs="Times New Roman"/>
          <w:color w:val="000000"/>
        </w:rPr>
        <w:t>-ярмарочных мероприятиях на территории Российской Федера</w:t>
      </w:r>
      <w:r w:rsidR="00C73616" w:rsidRPr="00802CF2">
        <w:rPr>
          <w:rFonts w:ascii="Times New Roman" w:hAnsi="Times New Roman" w:cs="Times New Roman"/>
          <w:color w:val="000000"/>
        </w:rPr>
        <w:t>ции</w:t>
      </w:r>
      <w:r w:rsidR="008351D2" w:rsidRPr="00802CF2">
        <w:rPr>
          <w:rFonts w:ascii="Times New Roman" w:hAnsi="Times New Roman" w:cs="Times New Roman"/>
          <w:color w:val="000000"/>
        </w:rPr>
        <w:t>, исполнены и оплачены в 2019</w:t>
      </w:r>
      <w:r w:rsidR="00C73616" w:rsidRPr="00802CF2">
        <w:rPr>
          <w:rFonts w:ascii="Times New Roman" w:hAnsi="Times New Roman" w:cs="Times New Roman"/>
          <w:color w:val="000000"/>
        </w:rPr>
        <w:t>-2023</w:t>
      </w:r>
      <w:r w:rsidRPr="00802CF2">
        <w:rPr>
          <w:rFonts w:ascii="Times New Roman" w:hAnsi="Times New Roman" w:cs="Times New Roman"/>
          <w:color w:val="000000"/>
        </w:rPr>
        <w:t xml:space="preserve"> годах.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Порядок предоставления данных субсидий определяется Исполнительным комитетом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                     .</w:t>
      </w:r>
      <w:r w:rsidRPr="00802CF2">
        <w:rPr>
          <w:rFonts w:ascii="Times New Roman" w:hAnsi="Times New Roman" w:cs="Times New Roman"/>
          <w:color w:val="000000"/>
        </w:rPr>
        <w:br/>
        <w:t xml:space="preserve">     6.3. При исполнении пункта 2.2 Перечня мероприятий Программы субсидии в целях компенсации части процентной ставки по кредитам субъектов малого и среднего предпринимательства в кредитных организациях, предоставляются в порядке, определяемом Исполнительным комитетом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Право на субсидию по уплате части процентной ставки по кредитам, привлекаемым субъектами малого и среднего предпринимательства в кредитных организациях, имеют субъекты малого и среднего предпринимательства, зарегистрированные на территории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района, фактически занимающиеся предпринимательской деятельностью не менее трех лет.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Отбор субъектов малого и среднего предпринимательства для предоставления субсидий на уплату части процентной ставки по кредитам, привлекаемым субъектами малого и среднего предпринимательства в кредитных организациях, осуществляется конкурсной комиссией, деятельность и </w:t>
      </w:r>
      <w:r w:rsidR="008351D2" w:rsidRPr="00802CF2">
        <w:rPr>
          <w:rFonts w:ascii="Times New Roman" w:hAnsi="Times New Roman" w:cs="Times New Roman"/>
          <w:color w:val="000000"/>
        </w:rPr>
        <w:t>состав которой</w:t>
      </w:r>
      <w:r w:rsidRPr="00802CF2">
        <w:rPr>
          <w:rFonts w:ascii="Times New Roman" w:hAnsi="Times New Roman" w:cs="Times New Roman"/>
          <w:color w:val="000000"/>
        </w:rPr>
        <w:t xml:space="preserve"> определяется Исполнительным комитетом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   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6.4. Порядок и условия субсидирования проектов начинающих субъектов малого и среднего предпринимательства (п. 2.3 Перечня мероприятий Программы) определяется Исполнительным комитетом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   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6.5. Порядок и условия субсидирования проектов молодежного предпринимательства (п. 2.4 Перечня мероприятий Программы) определяется Исполнительным комитетом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   </w:t>
      </w:r>
    </w:p>
    <w:p w:rsidR="008A197D" w:rsidRPr="00802CF2" w:rsidRDefault="008A197D" w:rsidP="008A197D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     6.6. 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поддержки и развития малого и среднего предпринимательства (п. 2.5 Перечня мероприятий Программы) осуществляется в соответствии с </w:t>
      </w:r>
      <w:r w:rsidRPr="00802CF2">
        <w:rPr>
          <w:rFonts w:ascii="Times New Roman" w:hAnsi="Times New Roman" w:cs="Times New Roman"/>
          <w:color w:val="000000"/>
        </w:rPr>
        <w:lastRenderedPageBreak/>
        <w:t xml:space="preserve">порядком, определяемым  Исполнительным комитетом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</w:t>
      </w:r>
      <w:r w:rsidRPr="00802CF2">
        <w:rPr>
          <w:rFonts w:ascii="Times New Roman" w:hAnsi="Times New Roman" w:cs="Times New Roman"/>
          <w:color w:val="000000"/>
        </w:rPr>
        <w:br/>
        <w:t xml:space="preserve">     Субсидии по мероприятиям Программы предоставляются субъектам малого и среднего предпринимательства, осуществляющим приоритетные виды деятельности на территории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района, в соответствии со ст.78 Бюджетного кодекса Российской Федерации.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6.7. Реализация пункта 2.6 Перечня мероприятий Программы осуществляется в соответствии с порядком предоставления муниципальных гарантий Менделеевского муниципального района, определяемым Исполнительным комитетом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</w:t>
      </w:r>
      <w:proofErr w:type="gramStart"/>
      <w:r w:rsidR="008351D2" w:rsidRPr="00802CF2">
        <w:rPr>
          <w:rFonts w:ascii="Times New Roman" w:hAnsi="Times New Roman" w:cs="Times New Roman"/>
          <w:color w:val="000000"/>
        </w:rPr>
        <w:t xml:space="preserve">района.  </w:t>
      </w:r>
      <w:r w:rsidRPr="00802CF2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802CF2">
        <w:rPr>
          <w:rFonts w:ascii="Times New Roman" w:hAnsi="Times New Roman" w:cs="Times New Roman"/>
          <w:color w:val="000000"/>
        </w:rPr>
        <w:t xml:space="preserve">                                     .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6.8. Исполнение п.3.3. Перечня мероприятий Программы осуществляется в соответствии со ст.18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02CF2">
          <w:rPr>
            <w:rFonts w:ascii="Times New Roman" w:hAnsi="Times New Roman" w:cs="Times New Roman"/>
            <w:color w:val="000000"/>
          </w:rPr>
          <w:t>2007 г</w:t>
        </w:r>
      </w:smartTag>
      <w:r w:rsidRPr="00802CF2">
        <w:rPr>
          <w:rFonts w:ascii="Times New Roman" w:hAnsi="Times New Roman" w:cs="Times New Roman"/>
          <w:color w:val="000000"/>
        </w:rPr>
        <w:t xml:space="preserve">. №209-ФЗ «О развитии малого и среднего предпринимательства в Российской Федерации». </w:t>
      </w:r>
    </w:p>
    <w:p w:rsidR="00AD3766" w:rsidRPr="00802CF2" w:rsidRDefault="00AD3766" w:rsidP="008A197D">
      <w:pPr>
        <w:pStyle w:val="a7"/>
        <w:jc w:val="center"/>
        <w:rPr>
          <w:rStyle w:val="a8"/>
          <w:rFonts w:ascii="Times New Roman" w:hAnsi="Times New Roman" w:cs="Times New Roman"/>
          <w:color w:val="000000"/>
        </w:rPr>
      </w:pPr>
    </w:p>
    <w:p w:rsidR="008A197D" w:rsidRPr="00802CF2" w:rsidRDefault="00DF2247" w:rsidP="008A197D">
      <w:pPr>
        <w:pStyle w:val="a7"/>
        <w:jc w:val="center"/>
        <w:rPr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7</w:t>
      </w:r>
      <w:r w:rsidR="008A197D" w:rsidRPr="00802CF2">
        <w:rPr>
          <w:rStyle w:val="a8"/>
          <w:rFonts w:ascii="Times New Roman" w:hAnsi="Times New Roman" w:cs="Times New Roman"/>
          <w:color w:val="000000"/>
        </w:rPr>
        <w:t>. Контроль за ходом реализации Программы</w:t>
      </w:r>
    </w:p>
    <w:p w:rsidR="008A197D" w:rsidRPr="00802CF2" w:rsidRDefault="008A197D" w:rsidP="008351D2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02CF2">
        <w:rPr>
          <w:rFonts w:ascii="Times New Roman" w:hAnsi="Times New Roman" w:cs="Times New Roman"/>
          <w:color w:val="000000"/>
        </w:rPr>
        <w:t xml:space="preserve">     Контроль за ходом реализации Программы и осуществляют Исполнительный комитет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                                             </w:t>
      </w:r>
      <w:r w:rsidRPr="00802CF2">
        <w:rPr>
          <w:rFonts w:ascii="Times New Roman" w:hAnsi="Times New Roman" w:cs="Times New Roman"/>
          <w:color w:val="000000"/>
        </w:rPr>
        <w:br/>
        <w:t xml:space="preserve">     Исполнительный комитет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 ежегодно предоставляет отчеты о ходе выполнения Программы в Совет </w:t>
      </w:r>
      <w:r w:rsidR="003B44B7" w:rsidRPr="00802CF2">
        <w:rPr>
          <w:rFonts w:ascii="Times New Roman" w:hAnsi="Times New Roman" w:cs="Times New Roman"/>
          <w:color w:val="000000"/>
        </w:rPr>
        <w:t>Старогришкинского</w:t>
      </w:r>
      <w:r w:rsidRPr="00802CF2">
        <w:rPr>
          <w:rFonts w:ascii="Times New Roman" w:hAnsi="Times New Roman" w:cs="Times New Roman"/>
          <w:color w:val="000000"/>
        </w:rPr>
        <w:t xml:space="preserve"> сельского поселения Менделеевского муниципального района. </w:t>
      </w:r>
    </w:p>
    <w:p w:rsidR="00AD3766" w:rsidRPr="00802CF2" w:rsidRDefault="00AD3766" w:rsidP="008A197D">
      <w:pPr>
        <w:pStyle w:val="a7"/>
        <w:jc w:val="center"/>
        <w:rPr>
          <w:rStyle w:val="a8"/>
          <w:rFonts w:ascii="Times New Roman" w:hAnsi="Times New Roman" w:cs="Times New Roman"/>
          <w:color w:val="000000"/>
        </w:rPr>
      </w:pPr>
    </w:p>
    <w:p w:rsidR="008A197D" w:rsidRPr="00802CF2" w:rsidRDefault="00DF2247" w:rsidP="008A197D">
      <w:pPr>
        <w:pStyle w:val="a7"/>
        <w:jc w:val="center"/>
        <w:rPr>
          <w:rFonts w:ascii="Times New Roman" w:hAnsi="Times New Roman" w:cs="Times New Roman"/>
          <w:color w:val="000000"/>
        </w:rPr>
      </w:pPr>
      <w:r w:rsidRPr="00802CF2">
        <w:rPr>
          <w:rStyle w:val="a8"/>
          <w:rFonts w:ascii="Times New Roman" w:hAnsi="Times New Roman" w:cs="Times New Roman"/>
          <w:color w:val="000000"/>
        </w:rPr>
        <w:t>8</w:t>
      </w:r>
      <w:r w:rsidR="008A197D" w:rsidRPr="00802CF2">
        <w:rPr>
          <w:rStyle w:val="a8"/>
          <w:rFonts w:ascii="Times New Roman" w:hAnsi="Times New Roman" w:cs="Times New Roman"/>
          <w:color w:val="000000"/>
        </w:rPr>
        <w:t>. Оценка социально-экономической эффективности Программы</w:t>
      </w:r>
    </w:p>
    <w:p w:rsidR="008A197D" w:rsidRPr="00802CF2" w:rsidRDefault="008A197D" w:rsidP="008351D2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02CF2">
        <w:rPr>
          <w:rFonts w:ascii="Times New Roman" w:hAnsi="Times New Roman" w:cs="Times New Roman"/>
          <w:color w:val="auto"/>
        </w:rPr>
        <w:t>     Реализация Программы окажет позитивное влияние на экономическую и социальную ситуацию в районе в целом, будет способствовать улучшению инвестиционного климата, развитию инфраструктуры района, повышению конкурентоспособности субъектов малого и среднего предпринимательства и улучшению качества предоставляемых услуг.</w:t>
      </w:r>
      <w:r w:rsidRPr="00802CF2">
        <w:rPr>
          <w:rFonts w:ascii="Times New Roman" w:hAnsi="Times New Roman" w:cs="Times New Roman"/>
          <w:color w:val="auto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районе и увеличения налоговых и неналоговых поступлений от субъектов малого и среднего предпринимательства в бюджет Менделеевского муниципального района.                    </w:t>
      </w:r>
      <w:r w:rsidRPr="00802CF2">
        <w:rPr>
          <w:rFonts w:ascii="Times New Roman" w:hAnsi="Times New Roman" w:cs="Times New Roman"/>
          <w:color w:val="auto"/>
        </w:rPr>
        <w:br/>
        <w:t xml:space="preserve">     Эффективность реализации Программы зависит от уровня финансирования мероприятий Программы и их выполнения.                              </w:t>
      </w:r>
      <w:r w:rsidRPr="00802CF2">
        <w:rPr>
          <w:rFonts w:ascii="Times New Roman" w:hAnsi="Times New Roman" w:cs="Times New Roman"/>
          <w:color w:val="auto"/>
        </w:rPr>
        <w:br/>
        <w:t>  </w:t>
      </w:r>
      <w:r w:rsidR="00C73616" w:rsidRPr="00802CF2">
        <w:rPr>
          <w:rFonts w:ascii="Times New Roman" w:hAnsi="Times New Roman" w:cs="Times New Roman"/>
          <w:color w:val="auto"/>
        </w:rPr>
        <w:t>   Результатами Программы к 2023</w:t>
      </w:r>
      <w:r w:rsidRPr="00802CF2">
        <w:rPr>
          <w:rFonts w:ascii="Times New Roman" w:hAnsi="Times New Roman" w:cs="Times New Roman"/>
          <w:color w:val="auto"/>
        </w:rPr>
        <w:t xml:space="preserve"> году должны стать:                            </w:t>
      </w:r>
      <w:r w:rsidRPr="00802CF2">
        <w:rPr>
          <w:rFonts w:ascii="Times New Roman" w:hAnsi="Times New Roman" w:cs="Times New Roman"/>
          <w:color w:val="auto"/>
        </w:rPr>
        <w:br/>
        <w:t>     - увеличение числа субъектов малого и сре</w:t>
      </w:r>
      <w:r w:rsidR="008351D2" w:rsidRPr="00802CF2">
        <w:rPr>
          <w:rFonts w:ascii="Times New Roman" w:hAnsi="Times New Roman" w:cs="Times New Roman"/>
          <w:color w:val="auto"/>
        </w:rPr>
        <w:t>днего предпринимательства на 20</w:t>
      </w:r>
      <w:r w:rsidRPr="00802CF2">
        <w:rPr>
          <w:rFonts w:ascii="Times New Roman" w:hAnsi="Times New Roman" w:cs="Times New Roman"/>
          <w:color w:val="auto"/>
        </w:rPr>
        <w:t>%;</w:t>
      </w:r>
      <w:r w:rsidRPr="00802CF2">
        <w:rPr>
          <w:rFonts w:ascii="Times New Roman" w:hAnsi="Times New Roman" w:cs="Times New Roman"/>
          <w:color w:val="auto"/>
        </w:rPr>
        <w:br/>
        <w:t>     - увеличение среднесписочной численности работников субъектов малого и сре</w:t>
      </w:r>
      <w:r w:rsidR="008351D2" w:rsidRPr="00802CF2">
        <w:rPr>
          <w:rFonts w:ascii="Times New Roman" w:hAnsi="Times New Roman" w:cs="Times New Roman"/>
          <w:color w:val="auto"/>
        </w:rPr>
        <w:t>днего предпринимательства на 10</w:t>
      </w:r>
      <w:r w:rsidRPr="00802CF2">
        <w:rPr>
          <w:rFonts w:ascii="Times New Roman" w:hAnsi="Times New Roman" w:cs="Times New Roman"/>
          <w:color w:val="auto"/>
        </w:rPr>
        <w:t>% по сравнению с 201</w:t>
      </w:r>
      <w:r w:rsidR="008351D2" w:rsidRPr="00802CF2">
        <w:rPr>
          <w:rFonts w:ascii="Times New Roman" w:hAnsi="Times New Roman" w:cs="Times New Roman"/>
          <w:color w:val="auto"/>
        </w:rPr>
        <w:t>8</w:t>
      </w:r>
      <w:r w:rsidRPr="00802CF2">
        <w:rPr>
          <w:rFonts w:ascii="Times New Roman" w:hAnsi="Times New Roman" w:cs="Times New Roman"/>
          <w:color w:val="auto"/>
        </w:rPr>
        <w:t xml:space="preserve"> годом;                                   </w:t>
      </w:r>
      <w:r w:rsidRPr="00802CF2">
        <w:rPr>
          <w:rFonts w:ascii="Times New Roman" w:hAnsi="Times New Roman" w:cs="Times New Roman"/>
          <w:color w:val="auto"/>
        </w:rPr>
        <w:br/>
        <w:t xml:space="preserve">     - увеличение размера средней заработной платы в малом предпринимательстве до среднеотраслевого уровня;                                    </w:t>
      </w:r>
      <w:r w:rsidRPr="00802CF2">
        <w:rPr>
          <w:rFonts w:ascii="Times New Roman" w:hAnsi="Times New Roman" w:cs="Times New Roman"/>
          <w:color w:val="auto"/>
        </w:rPr>
        <w:br/>
        <w:t>     - увеличение налоговых поступлений от субъектов малого и среднего предпринимательства в бюджеты всех уровней до 20 %;</w:t>
      </w:r>
      <w:r w:rsidRPr="00802CF2">
        <w:rPr>
          <w:rFonts w:ascii="Times New Roman" w:hAnsi="Times New Roman" w:cs="Times New Roman"/>
          <w:color w:val="auto"/>
        </w:rPr>
        <w:br/>
        <w:t>     - развитие инфраструктуры района и улу</w:t>
      </w:r>
      <w:r w:rsidR="008351D2" w:rsidRPr="00802CF2">
        <w:rPr>
          <w:rFonts w:ascii="Times New Roman" w:hAnsi="Times New Roman" w:cs="Times New Roman"/>
          <w:color w:val="auto"/>
        </w:rPr>
        <w:t xml:space="preserve">чшение качества предоставляемых </w:t>
      </w:r>
      <w:r w:rsidRPr="00802CF2">
        <w:rPr>
          <w:rFonts w:ascii="Times New Roman" w:hAnsi="Times New Roman" w:cs="Times New Roman"/>
          <w:color w:val="auto"/>
        </w:rPr>
        <w:t>услуг;</w:t>
      </w:r>
      <w:r w:rsidRPr="00802CF2">
        <w:rPr>
          <w:rFonts w:ascii="Times New Roman" w:hAnsi="Times New Roman" w:cs="Times New Roman"/>
          <w:color w:val="auto"/>
        </w:rPr>
        <w:br/>
        <w:t xml:space="preserve">     - изменение отраслевой структуры малого предпринимательства района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 - на 15 %, в сельском хозяйстве - на 10 %;                                                           </w:t>
      </w:r>
      <w:r w:rsidRPr="00802CF2">
        <w:rPr>
          <w:rFonts w:ascii="Times New Roman" w:hAnsi="Times New Roman" w:cs="Times New Roman"/>
          <w:color w:val="auto"/>
        </w:rPr>
        <w:br/>
        <w:t>     - увеличение объема товаров собственного производства, выполненных работ и услуг собственными силами организациями малого бизнеса на 20 % по сравнению с 201</w:t>
      </w:r>
      <w:r w:rsidR="008351D2" w:rsidRPr="00802CF2">
        <w:rPr>
          <w:rFonts w:ascii="Times New Roman" w:hAnsi="Times New Roman" w:cs="Times New Roman"/>
          <w:color w:val="auto"/>
        </w:rPr>
        <w:t>8</w:t>
      </w:r>
      <w:r w:rsidRPr="00802CF2">
        <w:rPr>
          <w:rFonts w:ascii="Times New Roman" w:hAnsi="Times New Roman" w:cs="Times New Roman"/>
          <w:color w:val="auto"/>
        </w:rPr>
        <w:t xml:space="preserve"> годом. </w:t>
      </w:r>
      <w:r w:rsidRPr="00802CF2">
        <w:rPr>
          <w:rFonts w:ascii="Times New Roman" w:hAnsi="Times New Roman" w:cs="Times New Roman"/>
          <w:color w:val="auto"/>
        </w:rPr>
        <w:tab/>
      </w:r>
      <w:r w:rsidRPr="00802CF2">
        <w:rPr>
          <w:rFonts w:ascii="Times New Roman" w:hAnsi="Times New Roman" w:cs="Times New Roman"/>
          <w:color w:val="auto"/>
        </w:rPr>
        <w:tab/>
      </w:r>
    </w:p>
    <w:p w:rsidR="008A197D" w:rsidRPr="00802CF2" w:rsidRDefault="008A197D" w:rsidP="008A197D">
      <w:pPr>
        <w:rPr>
          <w:sz w:val="24"/>
          <w:szCs w:val="24"/>
        </w:rPr>
      </w:pPr>
    </w:p>
    <w:p w:rsidR="00F72608" w:rsidRPr="00802CF2" w:rsidRDefault="00F72608">
      <w:pPr>
        <w:rPr>
          <w:sz w:val="24"/>
          <w:szCs w:val="24"/>
        </w:rPr>
      </w:pPr>
    </w:p>
    <w:sectPr w:rsidR="00F72608" w:rsidRPr="00802CF2" w:rsidSect="001861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585"/>
    <w:multiLevelType w:val="hybridMultilevel"/>
    <w:tmpl w:val="EF16E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24D49"/>
    <w:multiLevelType w:val="hybridMultilevel"/>
    <w:tmpl w:val="815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7D"/>
    <w:rsid w:val="00046E02"/>
    <w:rsid w:val="000709A9"/>
    <w:rsid w:val="00186101"/>
    <w:rsid w:val="001F2D60"/>
    <w:rsid w:val="002226B7"/>
    <w:rsid w:val="002C75AC"/>
    <w:rsid w:val="002D1D11"/>
    <w:rsid w:val="002D42E4"/>
    <w:rsid w:val="003B44B7"/>
    <w:rsid w:val="004102F0"/>
    <w:rsid w:val="00480291"/>
    <w:rsid w:val="004A40DC"/>
    <w:rsid w:val="00600511"/>
    <w:rsid w:val="006809FB"/>
    <w:rsid w:val="006F0163"/>
    <w:rsid w:val="007151BF"/>
    <w:rsid w:val="007E7A7C"/>
    <w:rsid w:val="00802CF2"/>
    <w:rsid w:val="008351D2"/>
    <w:rsid w:val="008418FF"/>
    <w:rsid w:val="008A197D"/>
    <w:rsid w:val="0090296D"/>
    <w:rsid w:val="009A3DAB"/>
    <w:rsid w:val="009B0341"/>
    <w:rsid w:val="009B422E"/>
    <w:rsid w:val="00A6694C"/>
    <w:rsid w:val="00AD3766"/>
    <w:rsid w:val="00BE2A04"/>
    <w:rsid w:val="00C73616"/>
    <w:rsid w:val="00CD7D43"/>
    <w:rsid w:val="00D24B49"/>
    <w:rsid w:val="00D46BF6"/>
    <w:rsid w:val="00DF2247"/>
    <w:rsid w:val="00EE0C90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676B6"/>
  <w15:docId w15:val="{A2D15613-E0E8-49FE-B01C-572A50BC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1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A1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8A19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A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8A197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8">
    <w:name w:val="Strong"/>
    <w:qFormat/>
    <w:rsid w:val="008A197D"/>
    <w:rPr>
      <w:b/>
      <w:bCs/>
    </w:rPr>
  </w:style>
  <w:style w:type="character" w:styleId="a9">
    <w:name w:val="Emphasis"/>
    <w:qFormat/>
    <w:rsid w:val="008A197D"/>
    <w:rPr>
      <w:i/>
      <w:iCs/>
    </w:rPr>
  </w:style>
  <w:style w:type="paragraph" w:styleId="aa">
    <w:name w:val="No Spacing"/>
    <w:uiPriority w:val="1"/>
    <w:qFormat/>
    <w:rsid w:val="008A197D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B44B7"/>
    <w:pPr>
      <w:widowControl w:val="0"/>
      <w:autoSpaceDE w:val="0"/>
      <w:autoSpaceDN w:val="0"/>
      <w:adjustRightInd w:val="0"/>
      <w:spacing w:after="0" w:line="325" w:lineRule="exact"/>
      <w:ind w:firstLine="12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B44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9</cp:revision>
  <dcterms:created xsi:type="dcterms:W3CDTF">2019-04-16T12:11:00Z</dcterms:created>
  <dcterms:modified xsi:type="dcterms:W3CDTF">2022-01-25T12:39:00Z</dcterms:modified>
</cp:coreProperties>
</file>