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A3" w:rsidRDefault="00BE15A3" w:rsidP="00A669B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15A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E15A3" w:rsidRDefault="00BE15A3" w:rsidP="00A669B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BE15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06507" w:rsidRPr="00BE15A3" w:rsidRDefault="00BE15A3" w:rsidP="00A669B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BE15A3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BE15A3" w:rsidRDefault="00BE15A3" w:rsidP="00A669B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BE15A3">
        <w:rPr>
          <w:rFonts w:ascii="Times New Roman" w:hAnsi="Times New Roman" w:cs="Times New Roman"/>
          <w:sz w:val="24"/>
          <w:szCs w:val="24"/>
        </w:rPr>
        <w:t>Менделеевского муниципального района</w:t>
      </w:r>
    </w:p>
    <w:p w:rsidR="00BE15A3" w:rsidRPr="00C841B9" w:rsidRDefault="00BE15A3" w:rsidP="00A669B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41B9">
        <w:rPr>
          <w:rFonts w:ascii="Times New Roman" w:hAnsi="Times New Roman" w:cs="Times New Roman"/>
          <w:sz w:val="24"/>
          <w:szCs w:val="24"/>
        </w:rPr>
        <w:t>______</w:t>
      </w:r>
      <w:r w:rsidR="00C841B9">
        <w:rPr>
          <w:rFonts w:ascii="Times New Roman" w:hAnsi="Times New Roman" w:cs="Times New Roman"/>
          <w:sz w:val="24"/>
          <w:szCs w:val="24"/>
          <w:u w:val="single"/>
        </w:rPr>
        <w:t xml:space="preserve">23.04.2020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41B9">
        <w:rPr>
          <w:rFonts w:ascii="Times New Roman" w:hAnsi="Times New Roman" w:cs="Times New Roman"/>
          <w:sz w:val="24"/>
          <w:szCs w:val="24"/>
        </w:rPr>
        <w:t>____</w:t>
      </w:r>
      <w:r w:rsidR="00C841B9">
        <w:rPr>
          <w:rFonts w:ascii="Times New Roman" w:hAnsi="Times New Roman" w:cs="Times New Roman"/>
          <w:sz w:val="24"/>
          <w:szCs w:val="24"/>
          <w:u w:val="single"/>
        </w:rPr>
        <w:t>267____</w:t>
      </w:r>
    </w:p>
    <w:p w:rsidR="00BE15A3" w:rsidRDefault="00BE15A3" w:rsidP="00BE15A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E15A3" w:rsidRDefault="00BE15A3" w:rsidP="00BE1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BE15A3" w:rsidRDefault="00BE15A3" w:rsidP="00BE1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твердых коммунальных отходов на территории Менделеевского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3685"/>
        <w:gridCol w:w="3650"/>
      </w:tblGrid>
      <w:tr w:rsidR="00A669BD" w:rsidTr="00A669BD">
        <w:tc>
          <w:tcPr>
            <w:tcW w:w="704" w:type="dxa"/>
          </w:tcPr>
          <w:p w:rsidR="00A669BD" w:rsidRDefault="00A669BD" w:rsidP="00BE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93" w:type="dxa"/>
          </w:tcPr>
          <w:p w:rsidR="00A669BD" w:rsidRPr="00A669BD" w:rsidRDefault="00A669BD" w:rsidP="00A6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BD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828" w:type="dxa"/>
          </w:tcPr>
          <w:p w:rsidR="00A669BD" w:rsidRDefault="00A669BD" w:rsidP="00A6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BD">
              <w:rPr>
                <w:rFonts w:ascii="Times New Roman" w:hAnsi="Times New Roman" w:cs="Times New Roman"/>
                <w:sz w:val="24"/>
                <w:szCs w:val="2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685" w:type="dxa"/>
          </w:tcPr>
          <w:p w:rsidR="00A669BD" w:rsidRDefault="00A669BD" w:rsidP="00BE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BD">
              <w:rPr>
                <w:rFonts w:ascii="Times New Roman" w:hAnsi="Times New Roman" w:cs="Times New Roman"/>
                <w:sz w:val="24"/>
                <w:szCs w:val="2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650" w:type="dxa"/>
          </w:tcPr>
          <w:p w:rsidR="00A669BD" w:rsidRPr="00CC7E43" w:rsidRDefault="00A669BD" w:rsidP="00A6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E43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504C03" w:rsidTr="00504C03">
        <w:tc>
          <w:tcPr>
            <w:tcW w:w="704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Химиков д.1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  <w:vAlign w:val="bottom"/>
          </w:tcPr>
          <w:p w:rsidR="00504C03" w:rsidRPr="00702901" w:rsidRDefault="00504C03" w:rsidP="00504C0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Химиков д.5</w:t>
            </w:r>
          </w:p>
        </w:tc>
        <w:tc>
          <w:tcPr>
            <w:tcW w:w="3828" w:type="dxa"/>
            <w:vAlign w:val="bottom"/>
          </w:tcPr>
          <w:p w:rsidR="00504C03" w:rsidRDefault="00DF5B6F" w:rsidP="00504C03">
            <w:pPr>
              <w:rPr>
                <w:sz w:val="11"/>
                <w:szCs w:val="11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S=16м2; контейнеров-4шт.,объем-1.1м3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Химиков д.11</w:t>
            </w:r>
          </w:p>
        </w:tc>
        <w:tc>
          <w:tcPr>
            <w:tcW w:w="3828" w:type="dxa"/>
            <w:vAlign w:val="bottom"/>
          </w:tcPr>
          <w:p w:rsidR="00504C03" w:rsidRDefault="00DF5B6F" w:rsidP="00504C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S=16м2; контейнеров-4шт.,объем-1.1м3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6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rPr>
                <w:sz w:val="11"/>
                <w:szCs w:val="11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д.10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12 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rPr>
                <w:sz w:val="11"/>
                <w:szCs w:val="11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Татарстана д. 17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Татарстана д.7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rPr>
                <w:sz w:val="11"/>
                <w:szCs w:val="11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DF5B6F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DF5B6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DF5B6F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504C03" w:rsidRDefault="00DF5B6F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Татарстана д</w:t>
            </w:r>
            <w:r w:rsidR="0071374A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504C03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д.12</w:t>
            </w:r>
          </w:p>
        </w:tc>
        <w:tc>
          <w:tcPr>
            <w:tcW w:w="3828" w:type="dxa"/>
            <w:vAlign w:val="bottom"/>
          </w:tcPr>
          <w:p w:rsidR="00504C03" w:rsidRDefault="00504C03" w:rsidP="00504C03">
            <w:pPr>
              <w:rPr>
                <w:sz w:val="11"/>
                <w:szCs w:val="11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8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Юбилейная д. 9</w:t>
            </w:r>
          </w:p>
        </w:tc>
        <w:tc>
          <w:tcPr>
            <w:tcW w:w="3828" w:type="dxa"/>
          </w:tcPr>
          <w:p w:rsidR="00504C03" w:rsidRPr="0071374A" w:rsidRDefault="00504C03" w:rsidP="0071374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Ушковых д. 5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11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Покрытие-водонепроницаемое (бетон); площадь площадки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S=</w:t>
            </w:r>
            <w:r w:rsidR="0071374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6</w:t>
            </w:r>
          </w:p>
          <w:p w:rsidR="0071374A" w:rsidRDefault="0071374A" w:rsidP="00713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11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S=м2; контейнеров-шт.,объем-м3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2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1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Пушкина д. 2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19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Ушковых д. 13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Профсоюзная д. 5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93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Профсоюзная д. 2</w:t>
            </w:r>
          </w:p>
        </w:tc>
        <w:tc>
          <w:tcPr>
            <w:tcW w:w="3828" w:type="dxa"/>
          </w:tcPr>
          <w:p w:rsidR="00504C03" w:rsidRDefault="0071374A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Покрытие-водонепроницаемое (бетон); площадь площадки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S=12м2; контейнеров-3шт.,объем-1.1м3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Советская д. 4а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693" w:type="dxa"/>
          </w:tcPr>
          <w:p w:rsidR="00504C03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Северная д. 5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71374A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71374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71374A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Трудовая д. 9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21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пионерская д. 4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24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Трудовая д. 8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Трудовая д. 2</w:t>
            </w:r>
          </w:p>
        </w:tc>
        <w:tc>
          <w:tcPr>
            <w:tcW w:w="3828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S=8м2; контейнеров-2шт.,объем-1.1м3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Трудовая д. 1</w:t>
            </w:r>
          </w:p>
        </w:tc>
        <w:tc>
          <w:tcPr>
            <w:tcW w:w="3828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S=8м2; контейнеров-2шт.,объем-1.1м3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8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Октябрьская  д. 1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Октябрьская  д. 8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Зеленая  д. 10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Менделеева  д. 2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693" w:type="dxa"/>
          </w:tcPr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18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17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Фомина  д. 15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Покрытие-водонепроницаемое (бетон); площадь площадки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S=</w:t>
            </w:r>
            <w:r w:rsidR="00E1294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E129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E12940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E12940" w:rsidTr="00A669BD">
        <w:tc>
          <w:tcPr>
            <w:tcW w:w="704" w:type="dxa"/>
          </w:tcPr>
          <w:p w:rsidR="00E12940" w:rsidRDefault="00E12940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12940" w:rsidRDefault="00E12940" w:rsidP="00C610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B6F">
              <w:rPr>
                <w:rFonts w:ascii="Times New Roman" w:hAnsi="Times New Roman" w:cs="Times New Roman"/>
                <w:sz w:val="24"/>
                <w:szCs w:val="28"/>
              </w:rPr>
              <w:t>. Менделеевск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proofErr w:type="spellStart"/>
            <w:r w:rsidR="00C6103E">
              <w:rPr>
                <w:rFonts w:ascii="Times New Roman" w:hAnsi="Times New Roman" w:cs="Times New Roman"/>
                <w:sz w:val="24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д.</w:t>
            </w:r>
            <w:r w:rsidR="00C6103E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</w:p>
        </w:tc>
        <w:tc>
          <w:tcPr>
            <w:tcW w:w="3828" w:type="dxa"/>
          </w:tcPr>
          <w:p w:rsidR="00E12940" w:rsidRDefault="00C6103E" w:rsidP="00504C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S=12м2; контейнеров-3шт.,объем-1.1м3</w:t>
            </w:r>
          </w:p>
        </w:tc>
        <w:tc>
          <w:tcPr>
            <w:tcW w:w="3685" w:type="dxa"/>
          </w:tcPr>
          <w:p w:rsidR="00E12940" w:rsidRPr="00702901" w:rsidRDefault="00C6103E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E12940" w:rsidRPr="00702901" w:rsidRDefault="00C6103E" w:rsidP="0050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693" w:type="dxa"/>
          </w:tcPr>
          <w:p w:rsidR="00504C03" w:rsidRDefault="00E12940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2940">
              <w:rPr>
                <w:rFonts w:ascii="Times New Roman" w:hAnsi="Times New Roman" w:cs="Times New Roman"/>
                <w:sz w:val="24"/>
                <w:szCs w:val="28"/>
              </w:rPr>
              <w:t>Менделеевский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2940" w:rsidRDefault="00E12940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</w:t>
            </w:r>
            <w:r w:rsidR="00C6103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м2; контейнеров-</w:t>
            </w:r>
            <w:r w:rsidR="00C6103E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шт.,объем-</w:t>
            </w:r>
            <w:r w:rsidR="00C6103E">
              <w:rPr>
                <w:rFonts w:eastAsia="Times New Roman"/>
                <w:sz w:val="24"/>
                <w:szCs w:val="24"/>
              </w:rPr>
              <w:t>1.1</w:t>
            </w: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  <w:tr w:rsidR="00504C03" w:rsidTr="00A669BD">
        <w:tc>
          <w:tcPr>
            <w:tcW w:w="704" w:type="dxa"/>
          </w:tcPr>
          <w:p w:rsidR="00504C03" w:rsidRPr="00702901" w:rsidRDefault="00504C03" w:rsidP="00504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693" w:type="dxa"/>
          </w:tcPr>
          <w:p w:rsidR="00E12940" w:rsidRDefault="00E12940" w:rsidP="00E129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2940">
              <w:rPr>
                <w:rFonts w:ascii="Times New Roman" w:hAnsi="Times New Roman" w:cs="Times New Roman"/>
                <w:sz w:val="24"/>
                <w:szCs w:val="28"/>
              </w:rPr>
              <w:t>Менделеевский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C03" w:rsidRDefault="00E12940" w:rsidP="00E1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C6103E">
              <w:rPr>
                <w:rFonts w:ascii="Times New Roman" w:hAnsi="Times New Roman" w:cs="Times New Roman"/>
                <w:sz w:val="24"/>
                <w:szCs w:val="28"/>
              </w:rPr>
              <w:t xml:space="preserve"> Тихоново</w:t>
            </w:r>
          </w:p>
        </w:tc>
        <w:tc>
          <w:tcPr>
            <w:tcW w:w="3828" w:type="dxa"/>
          </w:tcPr>
          <w:p w:rsidR="00504C03" w:rsidRPr="00C6103E" w:rsidRDefault="00C6103E" w:rsidP="00504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Покрытие-водонепроницаемое (бетон); площадь площадки S=12м2; контейнеров-3шт.,объем-0.75м3</w:t>
            </w:r>
          </w:p>
        </w:tc>
        <w:tc>
          <w:tcPr>
            <w:tcW w:w="3685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>Исполнительный 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Менднлеевского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</w:t>
            </w:r>
            <w:r w:rsidRPr="0070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504C03" w:rsidRDefault="00504C03" w:rsidP="0050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0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</w:tr>
    </w:tbl>
    <w:p w:rsidR="00A669BD" w:rsidRPr="00BE15A3" w:rsidRDefault="00A669BD" w:rsidP="00BE1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69BD" w:rsidRPr="00BE15A3" w:rsidSect="00A669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F"/>
    <w:rsid w:val="001D1659"/>
    <w:rsid w:val="00504C03"/>
    <w:rsid w:val="00702901"/>
    <w:rsid w:val="0071374A"/>
    <w:rsid w:val="009670BF"/>
    <w:rsid w:val="00A669BD"/>
    <w:rsid w:val="00B267E4"/>
    <w:rsid w:val="00BE15A3"/>
    <w:rsid w:val="00C06507"/>
    <w:rsid w:val="00C6103E"/>
    <w:rsid w:val="00C841B9"/>
    <w:rsid w:val="00CC7E43"/>
    <w:rsid w:val="00DF5B6F"/>
    <w:rsid w:val="00E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2C85"/>
  <w15:chartTrackingRefBased/>
  <w15:docId w15:val="{87A020D9-7F2C-49E8-A7FF-59B189B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2020-04-23T10:39:00Z</cp:lastPrinted>
  <dcterms:created xsi:type="dcterms:W3CDTF">2020-04-23T10:28:00Z</dcterms:created>
  <dcterms:modified xsi:type="dcterms:W3CDTF">2020-04-23T10:39:00Z</dcterms:modified>
</cp:coreProperties>
</file>