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57" w:rsidRPr="005C6457" w:rsidRDefault="00520BF0" w:rsidP="008555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457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520BF0" w:rsidRPr="005C6457" w:rsidRDefault="00520BF0" w:rsidP="005C64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457">
        <w:rPr>
          <w:rFonts w:ascii="Times New Roman" w:hAnsi="Times New Roman" w:cs="Times New Roman"/>
          <w:sz w:val="28"/>
          <w:szCs w:val="28"/>
        </w:rPr>
        <w:t>о проведении экспертизы</w:t>
      </w:r>
      <w:r w:rsidR="005C6457" w:rsidRPr="005C6457">
        <w:rPr>
          <w:rFonts w:ascii="Times New Roman" w:hAnsi="Times New Roman" w:cs="Times New Roman"/>
          <w:sz w:val="28"/>
          <w:szCs w:val="28"/>
        </w:rPr>
        <w:t xml:space="preserve"> </w:t>
      </w:r>
      <w:r w:rsidRPr="005C6457">
        <w:rPr>
          <w:rFonts w:ascii="Times New Roman" w:hAnsi="Times New Roman" w:cs="Times New Roman"/>
          <w:sz w:val="28"/>
          <w:szCs w:val="28"/>
        </w:rPr>
        <w:t xml:space="preserve">Постановления Исполнительного комитета Менделеевского муниципального района РТ от </w:t>
      </w:r>
      <w:r w:rsidR="001955C3">
        <w:rPr>
          <w:rFonts w:ascii="Times New Roman" w:hAnsi="Times New Roman" w:cs="Times New Roman"/>
          <w:sz w:val="28"/>
          <w:szCs w:val="28"/>
        </w:rPr>
        <w:t>28.03.2024</w:t>
      </w:r>
      <w:r w:rsidR="00B16964">
        <w:rPr>
          <w:rFonts w:ascii="Times New Roman" w:hAnsi="Times New Roman" w:cs="Times New Roman"/>
          <w:sz w:val="28"/>
          <w:szCs w:val="28"/>
        </w:rPr>
        <w:t>г.</w:t>
      </w:r>
      <w:r w:rsidRPr="005C6457">
        <w:rPr>
          <w:rFonts w:ascii="Times New Roman" w:hAnsi="Times New Roman" w:cs="Times New Roman"/>
          <w:sz w:val="28"/>
          <w:szCs w:val="28"/>
        </w:rPr>
        <w:t xml:space="preserve"> №</w:t>
      </w:r>
      <w:r w:rsidR="001955C3">
        <w:rPr>
          <w:rFonts w:ascii="Times New Roman" w:hAnsi="Times New Roman" w:cs="Times New Roman"/>
          <w:sz w:val="28"/>
          <w:szCs w:val="28"/>
        </w:rPr>
        <w:t>197</w:t>
      </w:r>
      <w:r w:rsidRPr="005C6457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1955C3">
        <w:rPr>
          <w:rFonts w:ascii="Times New Roman" w:hAnsi="Times New Roman" w:cs="Times New Roman"/>
          <w:sz w:val="28"/>
          <w:szCs w:val="28"/>
        </w:rPr>
        <w:t>Порядка и условий заключения соглашений о защите и поощрении капиталовложений со стороны Менделеевского муниципального района Республики Татарстан».</w:t>
      </w:r>
    </w:p>
    <w:p w:rsidR="001955C3" w:rsidRDefault="00520BF0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ab/>
        <w:t>В соответствии с постановлением Исполнительного комитета Менделеевского муниципального района от 30.07.2018</w:t>
      </w:r>
      <w:r w:rsidR="00B16964">
        <w:rPr>
          <w:rFonts w:ascii="Times New Roman" w:hAnsi="Times New Roman" w:cs="Times New Roman"/>
          <w:sz w:val="28"/>
          <w:szCs w:val="28"/>
        </w:rPr>
        <w:t>г.</w:t>
      </w:r>
      <w:r w:rsidRPr="000677A6">
        <w:rPr>
          <w:rFonts w:ascii="Times New Roman" w:hAnsi="Times New Roman" w:cs="Times New Roman"/>
          <w:sz w:val="28"/>
          <w:szCs w:val="28"/>
        </w:rPr>
        <w:t xml:space="preserve"> №472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муниципального района Республики Татарстан» проводятся публичные консультации по экспертизе Постановления Исполнительного комитета Менделеевского муниципального района РТ от </w:t>
      </w:r>
      <w:r w:rsidR="001955C3">
        <w:rPr>
          <w:rFonts w:ascii="Times New Roman" w:hAnsi="Times New Roman" w:cs="Times New Roman"/>
          <w:sz w:val="28"/>
          <w:szCs w:val="28"/>
        </w:rPr>
        <w:t>28.03.2024</w:t>
      </w:r>
      <w:r w:rsidR="00B16964">
        <w:rPr>
          <w:rFonts w:ascii="Times New Roman" w:hAnsi="Times New Roman" w:cs="Times New Roman"/>
          <w:sz w:val="28"/>
          <w:szCs w:val="28"/>
        </w:rPr>
        <w:t>г.</w:t>
      </w:r>
      <w:r w:rsidRPr="000677A6">
        <w:rPr>
          <w:rFonts w:ascii="Times New Roman" w:hAnsi="Times New Roman" w:cs="Times New Roman"/>
          <w:sz w:val="28"/>
          <w:szCs w:val="28"/>
        </w:rPr>
        <w:t xml:space="preserve"> №</w:t>
      </w:r>
      <w:r w:rsidR="001955C3">
        <w:rPr>
          <w:rFonts w:ascii="Times New Roman" w:hAnsi="Times New Roman" w:cs="Times New Roman"/>
          <w:sz w:val="28"/>
          <w:szCs w:val="28"/>
        </w:rPr>
        <w:t>197</w:t>
      </w:r>
      <w:r w:rsidRPr="000677A6">
        <w:rPr>
          <w:rFonts w:ascii="Times New Roman" w:hAnsi="Times New Roman" w:cs="Times New Roman"/>
          <w:sz w:val="28"/>
          <w:szCs w:val="28"/>
        </w:rPr>
        <w:t xml:space="preserve"> </w:t>
      </w:r>
      <w:r w:rsidR="00FF725A" w:rsidRPr="000677A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1955C3">
        <w:rPr>
          <w:rFonts w:ascii="Times New Roman" w:hAnsi="Times New Roman" w:cs="Times New Roman"/>
          <w:sz w:val="28"/>
          <w:szCs w:val="28"/>
        </w:rPr>
        <w:t>Порядка и условий заключения соглашений о защите и поощрении капиталовложений со стороны Менделеевского муниципального района Республики Татарстан».</w:t>
      </w:r>
    </w:p>
    <w:p w:rsidR="00FF725A" w:rsidRPr="000677A6" w:rsidRDefault="00FF725A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ab/>
        <w:t>Срок пр</w:t>
      </w:r>
      <w:r w:rsidR="00D06F6D" w:rsidRPr="000677A6">
        <w:rPr>
          <w:rFonts w:ascii="Times New Roman" w:hAnsi="Times New Roman" w:cs="Times New Roman"/>
          <w:sz w:val="28"/>
          <w:szCs w:val="28"/>
        </w:rPr>
        <w:t xml:space="preserve">оведения публичных консультаций: с </w:t>
      </w:r>
      <w:r w:rsidR="009A7D52">
        <w:rPr>
          <w:rFonts w:ascii="Times New Roman" w:hAnsi="Times New Roman" w:cs="Times New Roman"/>
          <w:sz w:val="28"/>
          <w:szCs w:val="28"/>
        </w:rPr>
        <w:t>11</w:t>
      </w:r>
      <w:r w:rsidR="001955C3">
        <w:rPr>
          <w:rFonts w:ascii="Times New Roman" w:hAnsi="Times New Roman" w:cs="Times New Roman"/>
          <w:sz w:val="28"/>
          <w:szCs w:val="28"/>
        </w:rPr>
        <w:t>.06</w:t>
      </w:r>
      <w:r w:rsidR="00D06F6D" w:rsidRPr="000677A6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9A7D52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1955C3">
        <w:rPr>
          <w:rFonts w:ascii="Times New Roman" w:hAnsi="Times New Roman" w:cs="Times New Roman"/>
          <w:sz w:val="28"/>
          <w:szCs w:val="28"/>
        </w:rPr>
        <w:t>.06</w:t>
      </w:r>
      <w:r w:rsidR="00D06F6D" w:rsidRPr="000677A6">
        <w:rPr>
          <w:rFonts w:ascii="Times New Roman" w:hAnsi="Times New Roman" w:cs="Times New Roman"/>
          <w:sz w:val="28"/>
          <w:szCs w:val="28"/>
        </w:rPr>
        <w:t>.2025гг.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ab/>
        <w:t xml:space="preserve">Способы направления предложений: направлять в адрес отдела экономики, промышленности и содействия предпринимательству Исполнительного комитета Менделеевского муниципального района в электронном виде, электронная почта: </w:t>
      </w:r>
      <w:hyperlink r:id="rId4" w:history="1"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mend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otdel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16964" w:rsidRPr="002E0BF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677A6">
        <w:rPr>
          <w:rFonts w:ascii="Times New Roman" w:hAnsi="Times New Roman" w:cs="Times New Roman"/>
          <w:sz w:val="28"/>
          <w:szCs w:val="28"/>
        </w:rPr>
        <w:t xml:space="preserve"> или в письменной форме по адресу: 423650, РТ, г.Менделеевск, </w:t>
      </w:r>
      <w:proofErr w:type="spellStart"/>
      <w:r w:rsidRPr="000677A6">
        <w:rPr>
          <w:rFonts w:ascii="Times New Roman" w:hAnsi="Times New Roman" w:cs="Times New Roman"/>
          <w:sz w:val="28"/>
          <w:szCs w:val="28"/>
        </w:rPr>
        <w:t>ул.Фомина</w:t>
      </w:r>
      <w:proofErr w:type="spellEnd"/>
      <w:r w:rsidRPr="000677A6">
        <w:rPr>
          <w:rFonts w:ascii="Times New Roman" w:hAnsi="Times New Roman" w:cs="Times New Roman"/>
          <w:sz w:val="28"/>
          <w:szCs w:val="28"/>
        </w:rPr>
        <w:t>, д.19, каб.307.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ab/>
        <w:t>Контактное лицо: Начальник отдела экономики, промышленности и содействия предпринимательству Валиахметова С.Ф., тел. 885549-27949.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ab/>
        <w:t>Перечень вопросов по НПА: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1. Считаете ли Вы необходимым и обоснованным принятие НПА?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2. Достигает ли, на Ваш взгляд, данное муниципальное регулирование тех целей, на которое оно направлено?</w:t>
      </w:r>
    </w:p>
    <w:p w:rsidR="00D06F6D" w:rsidRPr="000677A6" w:rsidRDefault="00D06F6D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оптимальным? Существуют ли иные варианты достижения заявленных целей муниципального регулирования?</w:t>
      </w:r>
    </w:p>
    <w:p w:rsidR="00D06F6D" w:rsidRPr="000677A6" w:rsidRDefault="00535D82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4. 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535D82" w:rsidRPr="000677A6" w:rsidRDefault="00535D82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5. 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535D82" w:rsidRPr="000677A6" w:rsidRDefault="00535D82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6. Считаете ли Вы нормы, устанавливаемые данным НПА ясными и понятными?</w:t>
      </w:r>
    </w:p>
    <w:p w:rsidR="00535D82" w:rsidRPr="000677A6" w:rsidRDefault="00535D82" w:rsidP="0085550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7A6">
        <w:rPr>
          <w:rFonts w:ascii="Times New Roman" w:hAnsi="Times New Roman" w:cs="Times New Roman"/>
          <w:sz w:val="28"/>
          <w:szCs w:val="28"/>
        </w:rPr>
        <w:t>7. Иные предложения и замечания по данному НПА?</w:t>
      </w:r>
    </w:p>
    <w:sectPr w:rsidR="00535D82" w:rsidRPr="000677A6" w:rsidSect="00FE3453">
      <w:pgSz w:w="11906" w:h="16838" w:code="9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69"/>
    <w:rsid w:val="000677A6"/>
    <w:rsid w:val="001955C3"/>
    <w:rsid w:val="00520BF0"/>
    <w:rsid w:val="00535D82"/>
    <w:rsid w:val="005C6457"/>
    <w:rsid w:val="0085550C"/>
    <w:rsid w:val="009A7D52"/>
    <w:rsid w:val="00B16964"/>
    <w:rsid w:val="00B725A7"/>
    <w:rsid w:val="00D06F6D"/>
    <w:rsid w:val="00ED6469"/>
    <w:rsid w:val="00FB6BB1"/>
    <w:rsid w:val="00FE3453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BC66"/>
  <w15:chartTrackingRefBased/>
  <w15:docId w15:val="{B98CED17-6688-4E57-BBC9-D08EEE25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nd_ekonom_otd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NachEconomic</dc:creator>
  <cp:keywords/>
  <dc:description/>
  <cp:lastModifiedBy>NachEconomic</cp:lastModifiedBy>
  <cp:revision>10</cp:revision>
  <dcterms:created xsi:type="dcterms:W3CDTF">2025-05-06T10:57:00Z</dcterms:created>
  <dcterms:modified xsi:type="dcterms:W3CDTF">2025-06-26T12:49:00Z</dcterms:modified>
</cp:coreProperties>
</file>